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F34FE5">
        <w:trPr>
          <w:trHeight w:hRule="exact" w:val="3031"/>
        </w:trPr>
        <w:tc>
          <w:tcPr>
            <w:tcW w:w="10716" w:type="dxa"/>
          </w:tcPr>
          <w:p w:rsidR="00F34FE5" w:rsidRDefault="00F34FE5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F34FE5">
        <w:trPr>
          <w:trHeight w:hRule="exact" w:val="8335"/>
        </w:trPr>
        <w:tc>
          <w:tcPr>
            <w:tcW w:w="10716" w:type="dxa"/>
            <w:vAlign w:val="center"/>
          </w:tcPr>
          <w:p w:rsidR="00F34FE5" w:rsidRDefault="00F34FE5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Приказ Министерства социального развития Пермского края от 04.11.2014 N СЭД-33-01-03-558</w:t>
            </w:r>
            <w:r>
              <w:rPr>
                <w:sz w:val="48"/>
                <w:szCs w:val="48"/>
              </w:rPr>
              <w:br/>
              <w:t>(ред. от 27.11.2018)</w:t>
            </w:r>
            <w:r>
              <w:rPr>
                <w:sz w:val="48"/>
                <w:szCs w:val="48"/>
              </w:rPr>
              <w:br/>
              <w:t>"Об утверждении Порядка предоставления социальных услуг в форме социального обслуживания на дому поставщиками социальных услуг</w:t>
            </w:r>
            <w:bookmarkEnd w:id="0"/>
            <w:r>
              <w:rPr>
                <w:sz w:val="48"/>
                <w:szCs w:val="48"/>
              </w:rPr>
              <w:t>"</w:t>
            </w:r>
          </w:p>
        </w:tc>
      </w:tr>
      <w:tr w:rsidR="00F34FE5">
        <w:trPr>
          <w:trHeight w:hRule="exact" w:val="3031"/>
        </w:trPr>
        <w:tc>
          <w:tcPr>
            <w:tcW w:w="10716" w:type="dxa"/>
            <w:vAlign w:val="center"/>
          </w:tcPr>
          <w:p w:rsidR="00F34FE5" w:rsidRDefault="00F34F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34FE5" w:rsidRDefault="00F3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FE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34FE5" w:rsidRDefault="00F34FE5">
      <w:pPr>
        <w:pStyle w:val="ConsPlusNormal"/>
        <w:jc w:val="both"/>
        <w:outlineLvl w:val="0"/>
      </w:pPr>
    </w:p>
    <w:p w:rsidR="00F34FE5" w:rsidRDefault="00F34FE5">
      <w:pPr>
        <w:pStyle w:val="ConsPlusTitle"/>
        <w:jc w:val="center"/>
        <w:outlineLvl w:val="0"/>
      </w:pPr>
      <w:r>
        <w:t>МИНИСТЕРСТВО СОЦИАЛЬНОГО РАЗВИТИЯ ПЕРМСКОГО КРАЯ</w:t>
      </w:r>
    </w:p>
    <w:p w:rsidR="00F34FE5" w:rsidRDefault="00F34FE5">
      <w:pPr>
        <w:pStyle w:val="ConsPlusTitle"/>
        <w:jc w:val="center"/>
      </w:pPr>
    </w:p>
    <w:p w:rsidR="00F34FE5" w:rsidRDefault="00F34FE5">
      <w:pPr>
        <w:pStyle w:val="ConsPlusTitle"/>
        <w:jc w:val="center"/>
      </w:pPr>
      <w:r>
        <w:t>ПРИКАЗ</w:t>
      </w:r>
    </w:p>
    <w:p w:rsidR="00F34FE5" w:rsidRDefault="00F34FE5">
      <w:pPr>
        <w:pStyle w:val="ConsPlusTitle"/>
        <w:jc w:val="center"/>
      </w:pPr>
      <w:r>
        <w:t>от 4 ноября 2014 г. N СЭД-33-01-03-558</w:t>
      </w:r>
    </w:p>
    <w:p w:rsidR="00F34FE5" w:rsidRDefault="00F34FE5">
      <w:pPr>
        <w:pStyle w:val="ConsPlusTitle"/>
        <w:jc w:val="center"/>
      </w:pPr>
    </w:p>
    <w:p w:rsidR="00F34FE5" w:rsidRDefault="00F34FE5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F34FE5" w:rsidRDefault="00F34FE5">
      <w:pPr>
        <w:pStyle w:val="ConsPlusTitle"/>
        <w:jc w:val="center"/>
      </w:pPr>
      <w:r>
        <w:t>В ФОРМЕ СОЦИАЛЬНОГО ОБСЛУЖИВАНИЯ НА ДОМУ ПОСТАВЩИКАМИ</w:t>
      </w:r>
    </w:p>
    <w:p w:rsidR="00F34FE5" w:rsidRDefault="00F34FE5">
      <w:pPr>
        <w:pStyle w:val="ConsPlusTitle"/>
        <w:jc w:val="center"/>
      </w:pPr>
      <w:r>
        <w:t>СОЦИАЛЬНЫХ УСЛУГ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Министерства социального развития Пермского края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26.11.2014 </w:t>
            </w:r>
            <w:hyperlink r:id="rId6" w:history="1">
              <w:r>
                <w:rPr>
                  <w:color w:val="0000FF"/>
                </w:rPr>
                <w:t>N СЭД-33-01-03-613</w:t>
              </w:r>
            </w:hyperlink>
            <w:r>
              <w:rPr>
                <w:color w:val="392C69"/>
              </w:rPr>
              <w:t xml:space="preserve">, от 26.03.2015 </w:t>
            </w:r>
            <w:hyperlink r:id="rId7" w:history="1">
              <w:r>
                <w:rPr>
                  <w:color w:val="0000FF"/>
                </w:rPr>
                <w:t>N СЭД-33-01-03-156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14.05.2015 </w:t>
            </w:r>
            <w:hyperlink r:id="rId8" w:history="1">
              <w:r>
                <w:rPr>
                  <w:color w:val="0000FF"/>
                </w:rPr>
                <w:t>N СЭД-33-01-03-242</w:t>
              </w:r>
            </w:hyperlink>
            <w:r>
              <w:rPr>
                <w:color w:val="392C69"/>
              </w:rPr>
              <w:t xml:space="preserve">, от 24.07.2015 </w:t>
            </w:r>
            <w:hyperlink r:id="rId9" w:history="1">
              <w:r>
                <w:rPr>
                  <w:color w:val="0000FF"/>
                </w:rPr>
                <w:t>N СЭД-33-01-03-402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25.09.2015 </w:t>
            </w:r>
            <w:hyperlink r:id="rId10" w:history="1">
              <w:r>
                <w:rPr>
                  <w:color w:val="0000FF"/>
                </w:rPr>
                <w:t>N СЭД-33-01-03-516</w:t>
              </w:r>
            </w:hyperlink>
            <w:r>
              <w:rPr>
                <w:color w:val="392C69"/>
              </w:rPr>
              <w:t xml:space="preserve">, от 05.11.2015 </w:t>
            </w:r>
            <w:hyperlink r:id="rId11" w:history="1">
              <w:r>
                <w:rPr>
                  <w:color w:val="0000FF"/>
                </w:rPr>
                <w:t>N СЭД-33-01-03-583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20.11.2015 </w:t>
            </w:r>
            <w:hyperlink r:id="rId12" w:history="1">
              <w:r>
                <w:rPr>
                  <w:color w:val="0000FF"/>
                </w:rPr>
                <w:t>N СЭД-33-01-03-612</w:t>
              </w:r>
            </w:hyperlink>
            <w:r>
              <w:rPr>
                <w:color w:val="392C69"/>
              </w:rPr>
              <w:t xml:space="preserve">, от 06.04.2016 </w:t>
            </w:r>
            <w:hyperlink r:id="rId13" w:history="1">
              <w:r>
                <w:rPr>
                  <w:color w:val="0000FF"/>
                </w:rPr>
                <w:t>N СЭД-33-01-03-202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22.07.2016 </w:t>
            </w:r>
            <w:hyperlink r:id="rId14" w:history="1">
              <w:r>
                <w:rPr>
                  <w:color w:val="0000FF"/>
                </w:rPr>
                <w:t>N СЭД-33-01-03-424</w:t>
              </w:r>
            </w:hyperlink>
            <w:r>
              <w:rPr>
                <w:color w:val="392C69"/>
              </w:rPr>
              <w:t xml:space="preserve">, от 27.06.2017 </w:t>
            </w:r>
            <w:hyperlink r:id="rId15" w:history="1">
              <w:r>
                <w:rPr>
                  <w:color w:val="0000FF"/>
                </w:rPr>
                <w:t>N СЭД-33-01-03-374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31.07.2018 </w:t>
            </w:r>
            <w:hyperlink r:id="rId16" w:history="1">
              <w:r>
                <w:rPr>
                  <w:color w:val="0000FF"/>
                </w:rPr>
                <w:t>N СЭД-33-01-03-530</w:t>
              </w:r>
            </w:hyperlink>
            <w:r>
              <w:rPr>
                <w:color w:val="392C69"/>
              </w:rPr>
              <w:t xml:space="preserve">, от 09.11.2018 </w:t>
            </w:r>
            <w:hyperlink r:id="rId17" w:history="1">
              <w:r>
                <w:rPr>
                  <w:color w:val="0000FF"/>
                </w:rPr>
                <w:t>N СЭД-33-01-03-870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27.11.2018 </w:t>
            </w:r>
            <w:hyperlink r:id="rId18" w:history="1">
              <w:r>
                <w:rPr>
                  <w:color w:val="0000FF"/>
                </w:rPr>
                <w:t>N СЭД-33-01-03-921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приказываю: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 xml:space="preserve">1. Утвердить </w:t>
      </w:r>
      <w:hyperlink w:anchor="Par43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на дому поставщиками социальных услуг согласно приложению 1 к настоящему Приказу.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 И.о. начальника отдела по управлению персоналом Министерства социального развития Пермского края (далее - Министерство) Иноземцевой Н.Л.: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2.1. ознакомить с настоящим Приказом заместителя министра Фокина П.С., заместителя министра С.В.Большакова, начальника отдела социального обслуживания Министерства Голдыреву И.В., и.о. начальника отдела по вопросам семейной политики и профилактики семейного неблагополучия Министерства Рыскаль О.Е., заведующего сектором по работе с организациями для детей, нуждающихся в государственной поддержке, Министерства Соснину О.В.;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2.2. направить копии настоящего Приказа в соответствующие органы и организации согласно </w:t>
      </w:r>
      <w:hyperlink r:id="rId20" w:history="1">
        <w:r>
          <w:rPr>
            <w:color w:val="0000FF"/>
          </w:rPr>
          <w:t>пункту 1</w:t>
        </w:r>
      </w:hyperlink>
      <w:r>
        <w:t xml:space="preserve"> Приказа Министерства от 24 июля 2009 г. N СЭД-33-01-01-130 "Об обеспечении единства правового пространства";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2.3. обеспечить опубликование настоящего Приказа в средствах массовой информации, на сайте Министерства www.minsoc.permkrai.ru, официальном сайте Правительства Пермского края www.permkrai.ru.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2015 года, но не ранее чем через 10 дней после дня его официального опубликования.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4. Контроль за исполнением приказа возложить на заместителя министра Д.М.Санникова.</w:t>
      </w:r>
    </w:p>
    <w:p w:rsidR="00F34FE5" w:rsidRDefault="00F34FE5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31.07.2018 N СЭД-33-01-03-530)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right"/>
      </w:pPr>
      <w:r>
        <w:t>И.о. министра</w:t>
      </w:r>
    </w:p>
    <w:p w:rsidR="00F34FE5" w:rsidRDefault="00F34FE5">
      <w:pPr>
        <w:pStyle w:val="ConsPlusNormal"/>
        <w:jc w:val="right"/>
      </w:pPr>
      <w:r>
        <w:t>П.С.ФОКИН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right"/>
        <w:outlineLvl w:val="0"/>
      </w:pPr>
      <w:r>
        <w:t>Приложение 1</w:t>
      </w:r>
    </w:p>
    <w:p w:rsidR="00F34FE5" w:rsidRDefault="00F34FE5">
      <w:pPr>
        <w:pStyle w:val="ConsPlusNormal"/>
        <w:jc w:val="right"/>
      </w:pPr>
      <w:r>
        <w:t>к Приказу</w:t>
      </w:r>
    </w:p>
    <w:p w:rsidR="00F34FE5" w:rsidRDefault="00F34FE5">
      <w:pPr>
        <w:pStyle w:val="ConsPlusNormal"/>
        <w:jc w:val="right"/>
      </w:pPr>
      <w:r>
        <w:t>Министерства социального</w:t>
      </w:r>
    </w:p>
    <w:p w:rsidR="00F34FE5" w:rsidRDefault="00F34FE5">
      <w:pPr>
        <w:pStyle w:val="ConsPlusNormal"/>
        <w:jc w:val="right"/>
      </w:pPr>
      <w:r>
        <w:t>развития Пермского края</w:t>
      </w:r>
    </w:p>
    <w:p w:rsidR="00F34FE5" w:rsidRDefault="00F34FE5">
      <w:pPr>
        <w:pStyle w:val="ConsPlusNormal"/>
        <w:jc w:val="right"/>
      </w:pPr>
      <w:r>
        <w:t>от 04.11.2014 N СЭД-33-01-03-558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jc w:val="center"/>
      </w:pPr>
      <w:bookmarkStart w:id="1" w:name="Par43"/>
      <w:bookmarkEnd w:id="1"/>
      <w:r>
        <w:t>ПОРЯДОК</w:t>
      </w:r>
    </w:p>
    <w:p w:rsidR="00F34FE5" w:rsidRDefault="00F34FE5">
      <w:pPr>
        <w:pStyle w:val="ConsPlusTitle"/>
        <w:jc w:val="center"/>
      </w:pPr>
      <w:r>
        <w:t>ПРЕДОСТАВЛЕНИЯ СОЦИАЛЬНЫХ УСЛУГ В ФОРМЕ СОЦИАЛЬНОГО</w:t>
      </w:r>
    </w:p>
    <w:p w:rsidR="00F34FE5" w:rsidRDefault="00F34FE5">
      <w:pPr>
        <w:pStyle w:val="ConsPlusTitle"/>
        <w:jc w:val="center"/>
      </w:pPr>
      <w:r>
        <w:t>ОБСЛУЖИВАНИЯ НА ДОМУ ПОСТАВЩИКАМИ СОЦИАЛЬНЫХ УСЛУГ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Министерства социального развития Пермского края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26.03.2015 </w:t>
            </w:r>
            <w:hyperlink r:id="rId22" w:history="1">
              <w:r>
                <w:rPr>
                  <w:color w:val="0000FF"/>
                </w:rPr>
                <w:t>N СЭД-33-01-03-156</w:t>
              </w:r>
            </w:hyperlink>
            <w:r>
              <w:rPr>
                <w:color w:val="392C69"/>
              </w:rPr>
              <w:t xml:space="preserve">, от 14.05.2015 </w:t>
            </w:r>
            <w:hyperlink r:id="rId23" w:history="1">
              <w:r>
                <w:rPr>
                  <w:color w:val="0000FF"/>
                </w:rPr>
                <w:t>N СЭД-33-01-03-242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24.07.2015 </w:t>
            </w:r>
            <w:hyperlink r:id="rId24" w:history="1">
              <w:r>
                <w:rPr>
                  <w:color w:val="0000FF"/>
                </w:rPr>
                <w:t>N СЭД-33-01-03-402</w:t>
              </w:r>
            </w:hyperlink>
            <w:r>
              <w:rPr>
                <w:color w:val="392C69"/>
              </w:rPr>
              <w:t xml:space="preserve">, от 25.09.2015 </w:t>
            </w:r>
            <w:hyperlink r:id="rId25" w:history="1">
              <w:r>
                <w:rPr>
                  <w:color w:val="0000FF"/>
                </w:rPr>
                <w:t>N СЭД-33-01-03-516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05.11.2015 </w:t>
            </w:r>
            <w:hyperlink r:id="rId26" w:history="1">
              <w:r>
                <w:rPr>
                  <w:color w:val="0000FF"/>
                </w:rPr>
                <w:t>N СЭД-33-01-03-583</w:t>
              </w:r>
            </w:hyperlink>
            <w:r>
              <w:rPr>
                <w:color w:val="392C69"/>
              </w:rPr>
              <w:t xml:space="preserve">, от 20.11.2015 </w:t>
            </w:r>
            <w:hyperlink r:id="rId27" w:history="1">
              <w:r>
                <w:rPr>
                  <w:color w:val="0000FF"/>
                </w:rPr>
                <w:t>N СЭД-33-01-03-612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06.04.2016 </w:t>
            </w:r>
            <w:hyperlink r:id="rId28" w:history="1">
              <w:r>
                <w:rPr>
                  <w:color w:val="0000FF"/>
                </w:rPr>
                <w:t>N СЭД-33-01-03-202</w:t>
              </w:r>
            </w:hyperlink>
            <w:r>
              <w:rPr>
                <w:color w:val="392C69"/>
              </w:rPr>
              <w:t xml:space="preserve">, от 22.07.2016 </w:t>
            </w:r>
            <w:hyperlink r:id="rId29" w:history="1">
              <w:r>
                <w:rPr>
                  <w:color w:val="0000FF"/>
                </w:rPr>
                <w:t>N СЭД-33-01-03-424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27.06.2017 </w:t>
            </w:r>
            <w:hyperlink r:id="rId30" w:history="1">
              <w:r>
                <w:rPr>
                  <w:color w:val="0000FF"/>
                </w:rPr>
                <w:t>N СЭД-33-01-03-374</w:t>
              </w:r>
            </w:hyperlink>
            <w:r>
              <w:rPr>
                <w:color w:val="392C69"/>
              </w:rPr>
              <w:t xml:space="preserve">, от 31.07.2018 </w:t>
            </w:r>
            <w:hyperlink r:id="rId31" w:history="1">
              <w:r>
                <w:rPr>
                  <w:color w:val="0000FF"/>
                </w:rPr>
                <w:t>N СЭД-33-01-03-530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09.11.2018 </w:t>
            </w:r>
            <w:hyperlink r:id="rId32" w:history="1">
              <w:r>
                <w:rPr>
                  <w:color w:val="0000FF"/>
                </w:rPr>
                <w:t>N СЭД-33-01-03-870</w:t>
              </w:r>
            </w:hyperlink>
            <w:r>
              <w:rPr>
                <w:color w:val="392C69"/>
              </w:rPr>
              <w:t xml:space="preserve">, от 27.11.2018 </w:t>
            </w:r>
            <w:hyperlink r:id="rId33" w:history="1">
              <w:r>
                <w:rPr>
                  <w:color w:val="0000FF"/>
                </w:rPr>
                <w:t>N СЭД-33-01-03-921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bookmarkStart w:id="2" w:name="Par55"/>
      <w:bookmarkEnd w:id="2"/>
      <w:r>
        <w:t xml:space="preserve">1. Настоящий Порядок предоставления социальных услуг в форме социального обслуживания на дому поставщиками социальных услуг (далее - Порядок) разработан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несовершеннолетних", </w:t>
      </w:r>
      <w:hyperlink r:id="rId36" w:history="1">
        <w:r>
          <w:rPr>
            <w:color w:val="0000FF"/>
          </w:rPr>
          <w:t>Законом</w:t>
        </w:r>
      </w:hyperlink>
      <w:r>
        <w:t xml:space="preserve"> Пермской области от 10 марта 2000 г. N 837-128 "О профилактике незаконного потребления наркотических средств и психотропных веществ, наркомании, алкоголизма и токсикомании на территории Пермского края", </w:t>
      </w:r>
      <w:hyperlink r:id="rId37" w:history="1">
        <w:r>
          <w:rPr>
            <w:color w:val="0000FF"/>
          </w:rPr>
          <w:t>Законом</w:t>
        </w:r>
      </w:hyperlink>
      <w:r>
        <w:t xml:space="preserve"> Пермского края от 10 декабря 2008 г. N 353-ПК "Об устройстве детей-сирот и детей, оставшихся без попечения родителей, в Пермском крае", </w:t>
      </w:r>
      <w:hyperlink r:id="rId38" w:history="1">
        <w:r>
          <w:rPr>
            <w:color w:val="0000FF"/>
          </w:rPr>
          <w:t>Законом</w:t>
        </w:r>
      </w:hyperlink>
      <w:r>
        <w:t xml:space="preserve"> Пермского края от 7 июля 2014 г. N 352-ПК "О системе профилактики детского и семейного неблагополучия в Пермском крае",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Пермского края от 9 ноября 2016 г. N 11-ПК "О профилактике правонарушений в Пермском крае".</w:t>
      </w:r>
    </w:p>
    <w:p w:rsidR="00F34FE5" w:rsidRDefault="00F34FE5">
      <w:pPr>
        <w:pStyle w:val="ConsPlusNormal"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09.11.2018 N СЭД-33-01-03-870)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 Настоящий Порядок устанавливает правила и условия предоставления социальных услуг в форме социального обслуживания на дому (далее - социальные услуги на дому) гражданам Российской Федерации, иностранным гражданам и лицам без гражданства, постоянно проживающим на территории Пермского края, беженцам.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3. Основные понятия, используемые в настоящем Порядке, применяются в том же значении, что и в законодательных актах, указанных в </w:t>
      </w:r>
      <w:hyperlink w:anchor="Par55" w:tooltip="1. Настоящий Порядок предоставления социальных услуг в форме социального обслуживания на дому поставщиками социальных услуг (далее - Порядок) разработан в соответствии с Федеральным законом от 28 декабря 2013 г. N 442-ФЗ &quot;Об основах социального обслуживания граждан в Российской Федерации&quot;, Федеральным законом от 24 июня 1999 г. N 120-ФЗ &quot;Об основах системы профилактики безнадзорности и правонарушений несовершеннолетних&quot;, Законом Пермской области от 10 марта 2000 г. N 837-128 &quot;О профилактике незаконного п...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lastRenderedPageBreak/>
        <w:t>4. Социальные услуги на дому предоставляются: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гражданам пожилого возраста (женщинам старше 55 лет, мужчинам старше 60 лет), инвалидам, детям-инвалидам с недостатками психического и физического развития в возрасте от 4 до 18 лет, нуждающимся по состоянию здоровья в бытовом обслуживании, медицинской помощи, социальной и трудовой реабилитации, обучении и воспитании, частично утратившим способность к самообслуживанию и (или) передвижению (далее - мобильные получатели социальных услуг), признанным нуждающимися в социальном обслуживании;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гражданам пожилого возраста (женщинам старше 55 лет, мужчинам старше 60 лет), инвалидам, детям-инвалидам с недостатками психического и физического развития в возрасте от 4 до 18 лет, нуждающимся по состоянию здоровья в бытовом обслуживании, медицинской помощи, социальной и трудовой реабилитации, обучении и воспитании, полностью утратившим способность к самообслуживанию и (или) передвижению и нуждающимся в постоянном постороннем уходе (далее - маломобильные получатели социальных услуг), признанным нуждающимися в социальном обслуживании;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детям-сиротам, детям, оставшимся без попечения родителей, находящимся под опекой (попечительством), в приемных семьях и состоящим на учете в органах опеки и попечительства Пермского края (далее - несовершеннолетние подопечные);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детям-сиротам и детям, оставшимся без попечения родителей, лицам из числа детей-сирот и детей, оставшихся без попечения родителей, являющимся выпускниками организаций для детей-сирот и детей, оставшихся без попечения родителей, патронатных и приемных семей;</w:t>
      </w:r>
    </w:p>
    <w:p w:rsidR="00F34FE5" w:rsidRDefault="00F34FE5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семьям, имеющим детей, признанным нуждающимися в социальном обслуживании по обстоятельствам, приводящим семью к попаданию в социально опасное положение, в том числе несовершеннолетним, потребляющим наркотические средства или психотропные вещества, в отношении которых имеется судебное решение о возложении обязанности пройти социальную реабилитацию;</w:t>
      </w:r>
    </w:p>
    <w:p w:rsidR="00F34FE5" w:rsidRDefault="00F34FE5">
      <w:pPr>
        <w:pStyle w:val="ConsPlusNormal"/>
        <w:jc w:val="both"/>
      </w:pPr>
      <w:r>
        <w:t xml:space="preserve">(в ред. Приказов Министерства социального развития Пермского края от 24.07.2015 </w:t>
      </w:r>
      <w:hyperlink r:id="rId41" w:history="1">
        <w:r>
          <w:rPr>
            <w:color w:val="0000FF"/>
          </w:rPr>
          <w:t>N СЭД-33-01-03-402</w:t>
        </w:r>
      </w:hyperlink>
      <w:r>
        <w:t xml:space="preserve">, от 09.11.2018 </w:t>
      </w:r>
      <w:hyperlink r:id="rId42" w:history="1">
        <w:r>
          <w:rPr>
            <w:color w:val="0000FF"/>
          </w:rPr>
          <w:t>N СЭД-33-01-03-870</w:t>
        </w:r>
      </w:hyperlink>
      <w:r>
        <w:t>)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беременным женщинам, семьям, имеющим детей в возрасте от 0 до 1 года, признанных нуждающимися в социальном обслуживании в связи с обстоятельствами, приводящими к попаданию в группу риска социально опасного положения;</w:t>
      </w:r>
    </w:p>
    <w:p w:rsidR="00F34FE5" w:rsidRDefault="00F34FE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24.07.2015 N СЭД-33-01-03-402)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лицам, страдающим психическими расстройствами, в возрасте от 18 лет, признанным нуждающимися в предоставлении социального обслуживания (далее - Сопровождаемое проживание).</w:t>
      </w:r>
    </w:p>
    <w:p w:rsidR="00F34FE5" w:rsidRDefault="00F34FE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27.06.2017 N СЭД-33-01-03-374;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31.07.2018 N СЭД-33-01-03-530)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5. Предоставление социальных услуг на дому осуществляется путем оказания поставщиками социальных услуг социально-бытовых, социально-медицинских, социально-психологических, социально-педагогических, социально-правовых, социально-трудовых услуг, а также услуг в целях повышения коммуникативного потенциала получателей социальных услуг в соответствии со </w:t>
      </w:r>
      <w:hyperlink w:anchor="Par131" w:tooltip="Стандарт" w:history="1">
        <w:r>
          <w:rPr>
            <w:color w:val="0000FF"/>
          </w:rPr>
          <w:t>стандартом</w:t>
        </w:r>
      </w:hyperlink>
      <w:r>
        <w:t xml:space="preserve"> предоставления социальных услуг в форме социального обслуживания на дому в </w:t>
      </w:r>
      <w:r>
        <w:lastRenderedPageBreak/>
        <w:t>соответствии с приложением 1 к настоящему Порядку.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6. Основанием для рассмотрения вопроса о предоставлении социальных услуг на дому является поданное в письменной или электронной форме заявление гражданина или его законного представителя либо обращение в его интересах иных граждан, обращение государственных органов, органов местного самоуправления, общественных объединений, поступившее судебное решение в отношении несовершеннолетних, потребляющих наркотические средства или психотропные вещества, о возложении обязанности пройти социальную реабилитацию, непосредственно в территориальное управление, межрайонное территориальное управление Министерства социального развития Пермского края (далее - Министерство, территориальное управление Министерства) по месту жительства (месту пребывания) либо переданное заявление или обращение в рамках межведомственного взаимодействия.</w:t>
      </w:r>
    </w:p>
    <w:p w:rsidR="00F34FE5" w:rsidRDefault="00F34FE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09.11.2018 N СЭД-33-01-03-870)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Заявление о предоставлении социальных услуг на дому может быть подано через многофункциональный центр предоставления государственных и муниципальных услуг (далее - МФЦ). В данном случае порядок взаимодействия Министерства и МФЦ при предоставлении государственных услуг регулируется соглашением о взаимодействии, заключаемым между Министерством и МФЦ.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7. Форма заявления о предоставлении социальных услуг утверждается уполномоченным федеральным органом исполнительной власти в сфере социального обслуживания.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8. Территориальное управление Министерства в течение пяти рабочих дней с даты подачи заявления (обращения) и документов, перечисленных в </w:t>
      </w:r>
      <w:hyperlink w:anchor="Par2248" w:tooltip="Перечень" w:history="1">
        <w:r>
          <w:rPr>
            <w:color w:val="0000FF"/>
          </w:rPr>
          <w:t>приложении 2</w:t>
        </w:r>
      </w:hyperlink>
      <w:r>
        <w:t xml:space="preserve"> к настоящему Порядку, а также оформления акта комиссионного обследования условий проживания заявителя принимает решение о признании гражданина нуждающимся в предоставлении социальных услуг на дому в соответствии с требованиями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либо отказе в предоставлении социальных услуг на дому.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О принятом решении информирует гражданина в письменной или электронной форме в течение 3 рабочих дней со дня его подписания с уведомлением о доставке адресату.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О признании несовершеннолетнего, потребляющего наркотические средства или психотропные вещества, нуждающимся в предоставлении социальных услуг на дому либо отказе в предоставлении социальных услуг на дому информирует судебный орган, направивший решение о возложении обязанности пройти социальную реабилитацию.</w:t>
      </w:r>
    </w:p>
    <w:p w:rsidR="00F34FE5" w:rsidRDefault="00F34FE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09.11.2018 N СЭД-33-01-03-870)</w:t>
      </w:r>
    </w:p>
    <w:p w:rsidR="00F34FE5" w:rsidRDefault="00F34FE5">
      <w:pPr>
        <w:pStyle w:val="ConsPlusNormal"/>
        <w:jc w:val="both"/>
      </w:pPr>
      <w:r>
        <w:t xml:space="preserve">(п. 8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24.07.2015 N СЭД-33-01-03-402)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9. Основаниями для отказа в предоставлении социальных услуг на дому являются: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а) непредставление или неполное представление документов, представляемых в обязательном порядке;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б) несоответствие категории заявителя требованиям, установленным законодательством;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lastRenderedPageBreak/>
        <w:t>в) предоставление недостоверных сведений. Под недостоверными сведениями понимается наличие искажений и неточностей в содержании представленных документов;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г) наличие медицинских противопоказаний, установленных законодательством.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Решение об отказе в предоставлении социальных услуг на дому может быть обжаловано в судебном порядке.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10. В случае принятия решения о признании гражданина нуждающимся в предоставлении социальных услуг на дому территориальное управление Министерства в течение десяти рабочих дней со дня подачи заявления (обращения), поступления судебного решения о возложении на несовершеннолетнего, потребляющего наркотические средства или психотропные вещества, обязанности пройти социальную реабилитацию составляет индивидуальную программу предоставления социальных услуг на дому (далее - индивидуальная программа) исходя из потребности гражданина в социальных услугах.</w:t>
      </w:r>
    </w:p>
    <w:p w:rsidR="00F34FE5" w:rsidRDefault="00F34FE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09.11.2018 N СЭД-33-01-03-870)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Форма индивидуальной программы утверждается уполномоченным федеральным органом исполнительной власти в сфере социального обслуживания.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11. В индивидуальной программе указываются виды, объем, периодичность, условия, форма и сроки предоставления социальных услуг, перечень поставщиков социальных услуг, мероприятия по социальному сопровождению.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Индивидуальная программа составляется в двух экземплярах, один из которых передается гражданину или его законному представителю, второй экземпляр индивидуальной программы остается в территориальном управлении Министерства. Пересмотр индивидуальной программы осуществляется с учетом результатов реализованной индивидуальной программы не реже чем один раз в три года, но не чаще одного раза в месяц.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договор о предоставлении социальных услуг в форме социального обслуживания на дому является приложением 5 к Порядку, а не приложением 3.</w:t>
            </w:r>
          </w:p>
        </w:tc>
      </w:tr>
    </w:tbl>
    <w:p w:rsidR="00F34FE5" w:rsidRDefault="00F34FE5">
      <w:pPr>
        <w:pStyle w:val="ConsPlusNormal"/>
        <w:spacing w:before="300"/>
        <w:ind w:firstLine="540"/>
        <w:jc w:val="both"/>
      </w:pPr>
      <w:r>
        <w:t xml:space="preserve">12. Социальные услуги на дому предоставляются получателям социальных услуг на основании </w:t>
      </w:r>
      <w:hyperlink w:anchor="Par2333" w:tooltip="Договор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получателем социальных услуг или его законным представителем по форме согласно приложению 3 к настоящему Порядку, в течение суток с даты представления индивидуальной программы поставщику социальных услуг.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Поставщик социальных услуг обеспечивает конфиденциальность информации личного характера, ставшей ему известной при оказании социальных услуг на дому получателю социальных услуг.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13. Существенными условиями договора о предоставлении социальных услуг являются </w:t>
      </w:r>
      <w:r>
        <w:lastRenderedPageBreak/>
        <w:t>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14. Социальные услуги на дому предоставляются бесплатно, за плату или частичную плату.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15. Социальные услуги на дому предоставляются бесплатно: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несовершеннолетним детям;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участникам и инвалидам Великой Отечественной войны;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лицам, у которых на дату обращения среднедушевой доход получателя социальных услуг ниже или равен размеру предельной величины среднедушевого дохода, установленного в Пермском крае для данной категории. Среднедушевой доход определяется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законным представителям несовершеннолетних (опекунам, попечителям, приемным родителям);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семьям, имеющим детей, признанным нуждающимися в социальном обслуживании в связи с обстоятельствами, приводящими к попаданию в социально опасное положение;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беременным женщинам, признанным нуждающимися в социальном обслуживании в связи с обстоятельствами, приводящими к попаданию в группу риска социально опасного положения;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семьям, имеющим детей в возрасте от 0 до 1 года, признанным нуждающимися в социальном обслуживании в связи с обстоятельствами, приводящими к попаданию в группу риска социально опасного положения;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выпускникам организаций для детей-сирот и детей, оставшихся без попечения родителей, патронатных и приемных семей в возрасте от 16 до 23 лет.</w:t>
      </w:r>
    </w:p>
    <w:p w:rsidR="00F34FE5" w:rsidRDefault="00F34FE5">
      <w:pPr>
        <w:pStyle w:val="ConsPlusNormal"/>
        <w:jc w:val="both"/>
      </w:pPr>
      <w:r>
        <w:t xml:space="preserve">(п. 15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25.09.2015 N СЭД-33-01-03-516)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16. Социальные услуги на дому предоставляются за частичную плату в соответствии с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от 17 октября 2014 г. N СЭД-33-01-03-517 "Об установлении размера платы за предоставление социальных услуг и порядка ее взимания".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17. Социальные услуги на дому, не предусмотренные стандартом предоставления социальных услуг в форме социального обслуживания на дому, оказываются получателям социальных услуг за плату по тарифам, утверждаемым поставщиками социальных услуг.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18. Получатель социальных услуг или его законный представитель имеет право отказаться от социальных услуг на дому. Отказ оформляется в письменной форме и вносится в индивидуальную программу.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Отказ получателя социальных услуг или его представителя от социальных услуг на дому </w:t>
      </w:r>
      <w:r>
        <w:lastRenderedPageBreak/>
        <w:t>освобождает территориальное управление Министерства и поставщиков социальных услуг от ответственности за предоставление соответствующих социальных услуг.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19. Прекращение предоставления социальных услуг на дому производится в следующих случаях: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- письменного заявления получателя социальных услуг;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- окончания срока предоставления социальных услуг в соответствии с индивидуальной программой предоставления социальных услуг и (или) истечения срока действия договора о предоставлении социальных услуг;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- нарушения получателем социальных услуг условий, предусмотренных договором о социальном обслуживании;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- смерти получателя социальных услуг;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- признания получателя социальных услуг безвестно отсутствующим или умершим на основании решения суда;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- осуждения гражданина - получателя социальных услуг к отбыванию наказания в виде лишения свободы.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right"/>
        <w:outlineLvl w:val="1"/>
      </w:pPr>
      <w:r>
        <w:t>Приложение 1</w:t>
      </w:r>
    </w:p>
    <w:p w:rsidR="00F34FE5" w:rsidRDefault="00F34FE5">
      <w:pPr>
        <w:pStyle w:val="ConsPlusNormal"/>
        <w:jc w:val="right"/>
      </w:pPr>
      <w:r>
        <w:t>к Порядку</w:t>
      </w:r>
    </w:p>
    <w:p w:rsidR="00F34FE5" w:rsidRDefault="00F34FE5">
      <w:pPr>
        <w:pStyle w:val="ConsPlusNormal"/>
        <w:jc w:val="right"/>
      </w:pPr>
      <w:r>
        <w:t>предоставления социальных</w:t>
      </w:r>
    </w:p>
    <w:p w:rsidR="00F34FE5" w:rsidRDefault="00F34FE5">
      <w:pPr>
        <w:pStyle w:val="ConsPlusNormal"/>
        <w:jc w:val="right"/>
      </w:pPr>
      <w:r>
        <w:t>услуг поставщиками социальных</w:t>
      </w:r>
    </w:p>
    <w:p w:rsidR="00F34FE5" w:rsidRDefault="00F34FE5">
      <w:pPr>
        <w:pStyle w:val="ConsPlusNormal"/>
        <w:jc w:val="right"/>
      </w:pPr>
      <w:r>
        <w:t>услуг на дому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jc w:val="center"/>
      </w:pPr>
      <w:bookmarkStart w:id="4" w:name="Par131"/>
      <w:bookmarkEnd w:id="4"/>
      <w:r>
        <w:t>Стандарт</w:t>
      </w:r>
    </w:p>
    <w:p w:rsidR="00F34FE5" w:rsidRDefault="00F34FE5">
      <w:pPr>
        <w:pStyle w:val="ConsPlusTitle"/>
        <w:jc w:val="center"/>
      </w:pPr>
      <w:r>
        <w:t>предоставления социальных услуг в форме социального</w:t>
      </w:r>
    </w:p>
    <w:p w:rsidR="00F34FE5" w:rsidRDefault="00F34FE5">
      <w:pPr>
        <w:pStyle w:val="ConsPlusTitle"/>
        <w:jc w:val="center"/>
      </w:pPr>
      <w:r>
        <w:t>обслуживания на дому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Министерства социального развития Пермского края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26.03.2015 </w:t>
            </w:r>
            <w:hyperlink r:id="rId54" w:history="1">
              <w:r>
                <w:rPr>
                  <w:color w:val="0000FF"/>
                </w:rPr>
                <w:t>N СЭД-33-01-03-156</w:t>
              </w:r>
            </w:hyperlink>
            <w:r>
              <w:rPr>
                <w:color w:val="392C69"/>
              </w:rPr>
              <w:t xml:space="preserve">, от 24.07.2015 </w:t>
            </w:r>
            <w:hyperlink r:id="rId55" w:history="1">
              <w:r>
                <w:rPr>
                  <w:color w:val="0000FF"/>
                </w:rPr>
                <w:t>N СЭД-33-01-03-402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25.09.2015 </w:t>
            </w:r>
            <w:hyperlink r:id="rId56" w:history="1">
              <w:r>
                <w:rPr>
                  <w:color w:val="0000FF"/>
                </w:rPr>
                <w:t>N СЭД-33-01-03-516</w:t>
              </w:r>
            </w:hyperlink>
            <w:r>
              <w:rPr>
                <w:color w:val="392C69"/>
              </w:rPr>
              <w:t xml:space="preserve">, от 05.11.2015 </w:t>
            </w:r>
            <w:hyperlink r:id="rId57" w:history="1">
              <w:r>
                <w:rPr>
                  <w:color w:val="0000FF"/>
                </w:rPr>
                <w:t>N СЭД-33-01-03-583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20.11.2015 </w:t>
            </w:r>
            <w:hyperlink r:id="rId58" w:history="1">
              <w:r>
                <w:rPr>
                  <w:color w:val="0000FF"/>
                </w:rPr>
                <w:t>N СЭД-33-01-03-612</w:t>
              </w:r>
            </w:hyperlink>
            <w:r>
              <w:rPr>
                <w:color w:val="392C69"/>
              </w:rPr>
              <w:t xml:space="preserve">, от 06.04.2016 </w:t>
            </w:r>
            <w:hyperlink r:id="rId59" w:history="1">
              <w:r>
                <w:rPr>
                  <w:color w:val="0000FF"/>
                </w:rPr>
                <w:t>N СЭД-33-01-03-202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22.07.2016 </w:t>
            </w:r>
            <w:hyperlink r:id="rId60" w:history="1">
              <w:r>
                <w:rPr>
                  <w:color w:val="0000FF"/>
                </w:rPr>
                <w:t>N СЭД-33-01-03-424</w:t>
              </w:r>
            </w:hyperlink>
            <w:r>
              <w:rPr>
                <w:color w:val="392C69"/>
              </w:rPr>
              <w:t xml:space="preserve">, от 27.06.2017 </w:t>
            </w:r>
            <w:hyperlink r:id="rId61" w:history="1">
              <w:r>
                <w:rPr>
                  <w:color w:val="0000FF"/>
                </w:rPr>
                <w:t>N СЭД-33-01-03-374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31.07.2018 </w:t>
            </w:r>
            <w:hyperlink r:id="rId62" w:history="1">
              <w:r>
                <w:rPr>
                  <w:color w:val="0000FF"/>
                </w:rPr>
                <w:t>N СЭД-33-01-03-530</w:t>
              </w:r>
            </w:hyperlink>
            <w:r>
              <w:rPr>
                <w:color w:val="392C69"/>
              </w:rPr>
              <w:t xml:space="preserve">, от 09.11.2018 </w:t>
            </w:r>
            <w:hyperlink r:id="rId63" w:history="1">
              <w:r>
                <w:rPr>
                  <w:color w:val="0000FF"/>
                </w:rPr>
                <w:t>N СЭД-33-01-03-870</w:t>
              </w:r>
            </w:hyperlink>
            <w:r>
              <w:rPr>
                <w:color w:val="392C69"/>
              </w:rPr>
              <w:t>,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27.11.2018 </w:t>
            </w:r>
            <w:hyperlink r:id="rId64" w:history="1">
              <w:r>
                <w:rPr>
                  <w:color w:val="0000FF"/>
                </w:rPr>
                <w:t>N СЭД-33-01-03-921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ind w:firstLine="540"/>
        <w:jc w:val="both"/>
        <w:outlineLvl w:val="2"/>
      </w:pPr>
      <w:r>
        <w:t>1. Надомное обслуживание инвалидов и граждан пожилого возраста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ind w:firstLine="540"/>
        <w:jc w:val="both"/>
        <w:outlineLvl w:val="3"/>
      </w:pPr>
      <w:r>
        <w:t>Маломобильные получатели социальных услуг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  <w:sectPr w:rsidR="00F34FE5">
          <w:headerReference w:type="default" r:id="rId65"/>
          <w:footerReference w:type="default" r:id="rId6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655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777"/>
        <w:gridCol w:w="2610"/>
        <w:gridCol w:w="1779"/>
        <w:gridCol w:w="1179"/>
        <w:gridCol w:w="1193"/>
        <w:gridCol w:w="2238"/>
        <w:gridCol w:w="2525"/>
        <w:gridCol w:w="1686"/>
      </w:tblGrid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Сроки оказания социальной услуги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Подушевой норматив финансирования социальной услуги (руб.)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Тариф на оказание 1 услуги (руб.)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Иные необходимые для предоставления услуги положения</w:t>
            </w: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</w:t>
            </w:r>
          </w:p>
        </w:tc>
      </w:tr>
      <w:tr w:rsidR="00F34FE5" w:rsidTr="00685642">
        <w:tc>
          <w:tcPr>
            <w:tcW w:w="1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1. Социально-бытовые услуги</w:t>
            </w:r>
          </w:p>
          <w:p w:rsidR="00F34FE5" w:rsidRDefault="00F34FE5">
            <w:pPr>
              <w:pStyle w:val="ConsPlusNormal"/>
            </w:pPr>
            <w:r>
              <w:t>направлены на поддержание жизнедеятельности получателей социальных услуг в быту</w:t>
            </w: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Покупка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Покупка и доставка на дом продуктов питания массой до 7 кг, горячих обедов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своевременное приобретение продуктов питания, горячих обедов за счет средств получателей социальных услуг; суммарный вес доставляемых продуктов не должен превышать 7 кг за одно </w:t>
            </w:r>
            <w:r>
              <w:lastRenderedPageBreak/>
              <w:t>посещение; предоставляется 2 раза в неделю, не более 75 мин.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12876,37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Приобретаемые продукты питания, горячие обеды должны соответствовать установленным срокам годности; по приобретенным продуктам питания получателям </w:t>
            </w:r>
            <w:r>
              <w:lastRenderedPageBreak/>
              <w:t>социальных услуг предоставляются чеки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Покупка и доставка на дом промышленных товаров первой необходимости, до 5 кг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своевременное приобретение промышленных товаров за счет средств получателей социальных услуг; суммарный вес доставляемых товаров не должен превышать 5 кг за одно посещение; предоставляется 2 раза в месяц, не более 75 мин.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2971,47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Приобретаемые товары должны соответствовать установленным срокам годности; по приобретенным товарам получателям социальных услуг предоставляются чеки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Покупка, доставка на дом лекарственных средств и изделий медицинского назначения по назначению врачей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своевременное приобретение лекарственных средств и изделий медицинского назначения за счет средств получателей социальных услуг; предоставляется 2 раза в месяц, не более 75 мин.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2971,47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Приобретаемые товары должны соответствовать установленным срокам годности; по приобретенным товарам получателям социальных услуг предоставляются чеки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Приготовление пищи, кормление, мытье посуды: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Приготовление пищи: подготовка продуктов к </w:t>
            </w:r>
            <w:r>
              <w:lastRenderedPageBreak/>
              <w:t>приготовлению; непосредственное приготовление пищи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включает мытье, очистку, нарезку </w:t>
            </w:r>
            <w:r>
              <w:lastRenderedPageBreak/>
              <w:t>овощей, мяса, рыбы; предоставляется 3 раза в неделю, не более 90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 xml:space="preserve">срок определяется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23177,46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оказание социальной услуги </w:t>
            </w:r>
            <w:r>
              <w:lastRenderedPageBreak/>
              <w:t>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Кормление больных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кормление больных получателей социальных услуг, которые не могут самостоятельно принимать пищу, и осуществляется по мере необходимости; предоставляется 3 раза в день, не более 20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24467,78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социальная услуга оказывается при состояниях, связанных с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Разогревание готовых блюд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предусматривает разогревание готовых блюд на газу или в микроволновой печи; </w:t>
            </w:r>
            <w:r>
              <w:lastRenderedPageBreak/>
              <w:t>предоставляется 3 раза в день, не более 10 мин.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 xml:space="preserve">срок определяется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12229,87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социальная услуга оказывается при состояниях, связанных с потерей </w:t>
            </w:r>
            <w:r>
              <w:lastRenderedPageBreak/>
              <w:t>способности к самообслуживанию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</w:t>
            </w: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Мытье посуды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предоставляется 1 раз в день, не более 30 мин.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12232,55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используются моющие средства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Уборка жилых помещений: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Влажная уборка жилых помещений (подметание пола, мытье пола, вытирание пыли с горизонтальных поверхностей на высоте до 1,7 м): комнат, помещений вспомогательного использования (туалетной и ванной комнат, кухни, коридора)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вытирание пыли с наружной поверхности мебели, подоконников, подметание пола веником или пылесосом, мытье пола, свободного от покрытия ковровыми изделиями; предоставляется 4 раза в месяц, не более 90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7131,53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уборке подлежит жилая комната получателя социальных услуг независимо от ее квадратуры, а также комнаты, помещения вспомогательного использования (туалетная и ванная комнаты, кухня, коридор); при оказании услуг по уборке жилого помещения и организации быта </w:t>
            </w:r>
            <w:r>
              <w:lastRenderedPageBreak/>
              <w:t>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Вынос бытовых отходов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предоставляется 15 раз в месяц, не более 15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4457,20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социальной услуги должно осуществляться с соблюдением норм допустимой нагрузки (вес не должен превышать 7 кг)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Мытье окон общей площадью до 4,5 кв. м (в том числе очистка от утеплителя)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мытье не более 2 окон, подоконников, очистку от утеплителя; предоставляется 2 раза в год, не более 60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198,12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Утепление окон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утепление не более 2 окон с использованием любого утеплителя; предоставляется 1 раз в год, не более 60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используются материалы и инвентарь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</w:t>
            </w:r>
            <w:r>
              <w:lastRenderedPageBreak/>
              <w:t>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Мытье (чистка) сантехники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мытье (чистку) сантехники (раковины - не более 2 шт., ванны - 1 шт., унитаза - 1 шт.); предоставляется 4 раза в месяц, не более 90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7131,53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Предоставление санитарно-гигиенических услуг получателям социальных услуг, не способным по состоянию здоровья самостоятельно выполнять их: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Помывка клиентов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помывку клиентов в ванной, под душем, в бане; предоставляется 1 раз в неделю, не более 60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5151,11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используются гигиенические средства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Смена нательного, постельного белья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предусматривает смену нательного, постельного белья клиентов; предоставляется 1 раз в день, не более 30 минут </w:t>
            </w:r>
            <w:r>
              <w:lastRenderedPageBreak/>
              <w:t>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 xml:space="preserve">срок определяется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12232,55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Стирка нательного, постельного белья вручную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стирку нательного, постельного белья вручную; предоставляется 3 раза в неделю, не более 60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15453,34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Стирка нательного, постельного белья машинным способом (стиральная машина полуавтоматического типа)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стирку нательного, постельного белья в стиральной машине полуавтоматического типа; предоставляется 3 раза в неделю, не более 40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10302,22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Стирка нательного, постельного белья машинным способом (стиральная машина автоматического типа)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стирку нательного, постельного белья в стиральной машине автоматического типа; предоставляется 3 раза в неделю, не более 20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5151,11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Стрижка ногтей на руках и ногах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15 мин. 2 раза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</w:t>
            </w:r>
            <w:r>
              <w:lastRenderedPageBreak/>
              <w:t>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594,30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при оказании социальной услуги используется </w:t>
            </w:r>
            <w:r>
              <w:lastRenderedPageBreak/>
              <w:t>инвентарь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полнота и своевременность предоставления </w:t>
            </w:r>
            <w:r>
              <w:lastRenderedPageBreak/>
              <w:t>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1.4.7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Стрижка волос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20 мин. 1 раз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1.4.8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Вынос судна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10 мин. 2 раза в день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8234,85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Содействие во внесении платы за жилое помещение и коммунальные услуги, </w:t>
            </w:r>
            <w:r>
              <w:lastRenderedPageBreak/>
              <w:t>абонентской платы за коммунальные услуги, абонентской платы за пользование телефоном, радио, коллективными телевизионными антеннами за счет средств клиента: заполнение квитанции, внесение платы в городе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предусматривает снятие показаний с приборов учета, оформление квитанций </w:t>
            </w:r>
            <w:r>
              <w:lastRenderedPageBreak/>
              <w:t>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связи; предоставляется 1 раз в месяц, не более 60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 xml:space="preserve">срок определяется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1188,72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обеспечение своевременной оплаты жилищно-коммунал</w:t>
            </w:r>
            <w:r>
              <w:lastRenderedPageBreak/>
              <w:t>ьных услуг и услуг связи на территории города;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</w:t>
            </w: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Содействие во внесении платы за жилое помещение и коммунальные услуги, абонентской платы за коммунальные услуги, абонентской платы за пользование телефоном, радио, коллективными телевизионными антеннами за счет средств клиента: заполнение квитанции, внесение платы в сельской местности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связи; предоставляется 1 раз в </w:t>
            </w:r>
            <w:r>
              <w:lastRenderedPageBreak/>
              <w:t>месяц, не более 90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1782,88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обеспечение своевременной оплаты жилищно-коммунальных услуг и услуг связи на территории сельской местности;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Сдача вещей (с общим весом сухого белья до 7 кг за 1 посещение) в прачечную, химчистку, ремонт и обратная их доставка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суммарный вес вещей за одно посещение не должен превышать 7 килограммов; предоставляется 2 раза в месяц, не более 60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2377,43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Покупка и доставка за счет средств получателя социальных услуг топлива (в жилых помещениях без центрального отопления и (или) водоснабжения), топка печей, бани, обеспечение водой: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Доставка воды (до 30 л) клиентам, проживающим в жилых помещениях без центрального водоснабжения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обеспечение водой предоставляется 4 раза в неделю, не более 45 минут за одно посещение; предусматривается доставка воды (не более 30 литров за одно посещение) от места его нахождения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15451,64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74,29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водоснабжения; при </w:t>
            </w:r>
            <w:r>
              <w:lastRenderedPageBreak/>
              <w:t>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Доставка воды (до 40 л) клиентам для помывки в бане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обеспечение водой предоставляется 1 раз в неделю, не более 60 минут за одно посещение; предусматривается доставка воды (не более 40 литров за одно посещение) от места его нахождения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5151,11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водоснабжения; 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Содействие в обеспечении топливом клиентов, проживающих в жилых помещениях без центрального отопления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предусматривает оформление документов на получение топлива, направление документов, контроль доставки топлива на дом; предоставляется 1 </w:t>
            </w:r>
            <w:r>
              <w:lastRenderedPageBreak/>
              <w:t>раз в год, не более 30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услуги,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Доставка твердого топлива (дров, угля)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предусматривается доставка топлива (дров - не более 1 мешка и угля - не более 2 ведер) от места его нахождения до места протопки; предоставляется 3 раза в неделю в отопительный период, не более 15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2550,51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1.7.5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Протопка печей клиентам, проживающим в домах без центрального отопления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топку печей до первой закладки дров в печь после растопки; услуга предоставляется 3 раза в неделю в отопительный период, не более 120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20404,09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1.7.6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Протопка бани, титанов клиентам, проживающим в домах без центрального или горячего водоснабжения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предоставляется 1 раз в неделю, не более 120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10301,09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социальная услуга предоставляется в случае, если получатель социальных услуг проживает в жилье без центрального отопления и (или) </w:t>
            </w:r>
            <w:r>
              <w:lastRenderedPageBreak/>
              <w:t>без центрального водоснабжения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качеством предоставляемой услуги,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помощь получателю социальных услуг в отправке за счет средств получателя социальных услуг почтовой корреспонденции; почтовой предоставляется 2 раза в месяц, не более 15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обеспечение конфиденциальности и своевременность 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Содействие в организации ремонта жилых помещений (оформление заявки, направление заявки в ремонтную организацию, контроль проведения ремонтных работ)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подачу заявки на ремонт жилых помещений, поиск организаций, осуществляющих ремонтно-строительные работы, по объявлениям в средствах массовой информации и т.д.; предоставляется 1 раз в год, не более 90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148,58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148,58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должна обеспечить эффективную помощь получателю социальных услуг в поиске и подборе организации, осуществляющей ремонтно-строительные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Организация ритуальных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180 мин. 1 раз при наступлении факта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при наступлении факта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297,15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297,15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услуга предоставляется при отсутствии у умерших </w:t>
            </w:r>
            <w:r>
              <w:lastRenderedPageBreak/>
              <w:t>получателей социальных услуг родственников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1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2. Социально-медицинские услуги</w:t>
            </w:r>
          </w:p>
          <w:p w:rsidR="00F34FE5" w:rsidRDefault="00F34FE5">
            <w:pPr>
              <w:pStyle w:val="ConsPlusNormal"/>
            </w:pPr>
            <w:r>
              <w:t>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      </w: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запись на прием к врачу, сопровождение клиента при прохождении врачей-специалистов, лабораторных исследований, медико-социальной экспертизы при необходимости; предоставляется не более 1 раза в год, не более 150 мин.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оказывается при необходимости оформления получателю социальных услуг группы инвалидности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Содействие в проведении медицинского осмотра, госпитализации нуждающихся в медицинские учреждения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запись на прием к врачу, вызов врача на дом при необходимости; сопровождение в медицинские организации при необходимости; предоставляется не более 1 раза в месяц, не более 30 мин.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Содействие в </w:t>
            </w:r>
            <w:r>
              <w:lastRenderedPageBreak/>
              <w:t>обеспечении техническими средствами реабилитации (включая протезно-ортопедические изделия)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предусматривает </w:t>
            </w:r>
            <w:r>
              <w:lastRenderedPageBreak/>
              <w:t>оформление документов для получения, запись на прием к врачу, осуществляющему зубопротезную или протезно-ортопедическую помощь, доставка протезно-ортопедических изделий и технических средств реабилитации при необходимости; предоставляется не более 1 раза в год, не более 60 мин.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99,06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полнота и </w:t>
            </w:r>
            <w:r>
              <w:lastRenderedPageBreak/>
              <w:t>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включает в себя действия по измерению температуры тела получателя социальных услуг; предоставляется 2 раза в неделю, не более 15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2575,28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</w:t>
            </w:r>
            <w:r>
              <w:lastRenderedPageBreak/>
              <w:t>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включает в себя действия по измерению артериального давления получателя социальных услуг; предоставляется 3 раза в неделю, не более 15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3862,91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</w:t>
            </w:r>
            <w:r>
              <w:lastRenderedPageBreak/>
              <w:t>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экстренной доврачебной помощи при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контроль за приемом лекарств, осуществление перевязок, инъекций по назначению врача/фельдшера и другое; предоставляется 3 раза в неделю, не более 15 минут за одно посещение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3862,91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</w:t>
            </w:r>
            <w:r>
              <w:lastRenderedPageBreak/>
              <w:t>врача/фельдшера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Обеспечение ухода с учетом состояния здоровья получателя социальных услуг: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выдача лекарств, закапывание капель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15 мин. 12 раз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3565,77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обработка пролежней, раневых поверхностей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15 мин. 1 раз в день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6116,28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обтирание лежачих больных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40 мин. 1 раз в день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16311,85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2.7.4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постановка банок, горчичников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15 мин. не более 2 курсов в год по 10 раз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495,24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наложение компрессов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30 мин. не более 2 курсов в год по 10 раз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990,49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проведение процедуры втираний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10 мин. не более 2 курсов в год по 10 раз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330,09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перевязка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20 мин. не более 2 курсов в год по 10 раз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 xml:space="preserve">срок определяется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660,40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услуга предоставляется специалистом с медицинским образованием в соответствии с </w:t>
            </w:r>
            <w:r>
              <w:lastRenderedPageBreak/>
              <w:t>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услуги; удовлетворенность качеством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подкожные и внутримышечные введения лекарственных препаратов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15 мин. не более 2 курсов в год по 20 раз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495,24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выполнение очистительных клизм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20 мин. 1 раз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забор и доставка в лабораторию материалов для проведения лабораторных исследований (кал, моча)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60 мин. 4 раза в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содействие в пользовании катетерами в первый месяц после </w:t>
            </w:r>
            <w:r>
              <w:lastRenderedPageBreak/>
              <w:t>установки катетера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20 мин. 3 раза в неделю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</w:t>
            </w:r>
            <w:r>
              <w:lastRenderedPageBreak/>
              <w:t>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429,26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услуга предоставляется специалистом с </w:t>
            </w:r>
            <w:r>
              <w:lastRenderedPageBreak/>
              <w:t>медицинским образованием в соответствии с назначением врача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полнота и своевременность предоставления </w:t>
            </w:r>
            <w:r>
              <w:lastRenderedPageBreak/>
              <w:t>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1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3. Социально-психологические услуги</w:t>
            </w: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Организация получения психологического консультирования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проблем; предоставляется 2 раза в год (продолжительность - не более 30 минут за одно посещение)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высшее психологическое образование специалиста, оказывающего услугу (психолог, педагог-психолог), опыт работы; 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 расходные материалы (бланки установленного образца, бумага, ручки, клей, скрепки и иные материалы); </w:t>
            </w:r>
            <w:r>
              <w:lastRenderedPageBreak/>
              <w:t>библиотечный фонд специалиста по проблемам внутрисемейных, детско-родительских, межличностных, супружеских отношений; 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1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4. Социально-педагогические услуги</w:t>
            </w: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Обучение родственников больных практическим навыкам общего ухода за больными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включает в себя консультирование, отработку практических навыков ухода за больными. Предоставляется 1 раз в год (продолжительность - не более 60 минут за одно посещение)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85642">
        <w:tc>
          <w:tcPr>
            <w:tcW w:w="1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5. Социально-правовые услуги</w:t>
            </w:r>
          </w:p>
        </w:tc>
      </w:tr>
      <w:tr w:rsidR="00F34FE5" w:rsidTr="00685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Помощь в оформлении документов, удостоверяющих </w:t>
            </w:r>
            <w:r>
              <w:lastRenderedPageBreak/>
              <w:t>личность; документов, необходимых для получения мер социальной помощи и поддержки, пенсий, алиментов, страхового медицинского полиса и др.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предусматривает содействие получателю социальных услуг в </w:t>
            </w:r>
            <w:r>
              <w:lastRenderedPageBreak/>
              <w:t xml:space="preserve">сборе и подготовке документов для получения мер социальной поддержки, предусмотренных федеральным и краевым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 Предусматривает предоставление разъяснений получателю социальных услуг в части, касающейся содержания подготовленных запросов и документов. Предусматривает содействие в направлении запросов и документов получателя социальных услуг в соответствующие государственные и иные органы. Предоставляется 2 раза </w:t>
            </w:r>
            <w:r>
              <w:lastRenderedPageBreak/>
              <w:t>в год (продолжительность - не более 180 минут за одно посещение)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срок определяется индивидуально</w:t>
            </w:r>
            <w:r>
              <w:lastRenderedPageBreak/>
              <w:t>й программой предоставления социальных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594,32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297,16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должна обеспечить эффективную и своевременную </w:t>
            </w:r>
            <w:r>
              <w:lastRenderedPageBreak/>
              <w:t>помощь получателю социальных услуг для реализации им права на квалифицированную юридическую помощь, в том числе бесплатную, в соответствии с федеральным и краевым законодательством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полнота и своевременность предоставления </w:t>
            </w:r>
            <w:r>
              <w:lastRenderedPageBreak/>
              <w:t>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</w:tbl>
    <w:tbl>
      <w:tblPr>
        <w:tblpPr w:leftFromText="180" w:rightFromText="180" w:vertAnchor="text" w:horzAnchor="margin" w:tblpX="-222" w:tblpY="-4943"/>
        <w:tblW w:w="163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2955"/>
        <w:gridCol w:w="1860"/>
        <w:gridCol w:w="1353"/>
        <w:gridCol w:w="1077"/>
        <w:gridCol w:w="2164"/>
        <w:gridCol w:w="2400"/>
        <w:gridCol w:w="1318"/>
      </w:tblGrid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Сроки оказания социальной услуги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Подушевой норматив финансирования социальной услуги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Тариф на оказание 1 услуги (руб.)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Показатели качества и оценки результатов предоставления социальной услуги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Иные необходимые для предоставления услуги положения</w:t>
            </w: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outlineLvl w:val="4"/>
            </w:pPr>
            <w:r>
              <w:t>1. Социально-бытовые услуги направлены на поддержание жизнедеятельности получателей социальных услуг в быту</w:t>
            </w: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Покупка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Покупка и доставка на дом продуктов питания массой до 7 кг, горячих обедов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своевременное приобретение продуктов питания, горячих обедов за счет средств получателей социальных услуг; суммарный вес доставляемых продуктов не должен превышать 7 кг за одно посещение; предоставляется 2 раза в неделю, не более 75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12876,37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приобретаемые продукты питания, горячие обеды должны соответствовать установленным срокам годности; по приобретенным продуктам питания получателям социальных услуг предоставляются чеки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Покупка и доставка на дом промышленных товаров первой необходимости до 5 кг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своевременное приобретение промышленных товаров за счет средств получателей социальных услуг; суммарный вес доставляемых товаров не должен превышать 5 кг за одно посещение; предоставляется 2 раза в месяц, не более 75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2971,47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приобретаемые товары должны соответствовать установленным срокам годности; по приобретенным товарам получателям социальных услуг предоставляются чеки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Покупка, доставка на дом лекарственных средств и изделий медицинского назначения по назначению врачей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своевременное приобретение лекарственных средств и изделий медицинского назначения за счет средств получателей социальных услуг; предоставляется 2 раза в месяц, не более 75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2971,47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123,81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приобретаемые товары должны соответствовать установленным срокам годности; по приобретенным товарам получателям социальных услуг предоставляются чеки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Приготовление пищи, разогревание готовых блюд, мытье посуды: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Приготовление пищи: подготовка продуктов к приготовлению; непосредственное приготовление пищи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включает мытье, очистку, нарезку овощей, мяса, рыбы; предоставляется 3 раза в неделю,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23177,46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Разогревание готовых блюд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разогревание готовых блюд на газу или в микроволновой печи; предоставляется 3 раза в неделю, не более 10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2574,71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социальная услуга оказывается при состояниях, связанных с потерей способности к самообслуживанию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Мытье посуды клиентам, проживающим в неблагоустроенном жилье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предоставляется 3 раза в неделю, не более 30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7725,82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используются моющие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Уборка жилых помещений: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Влажная уборка жилых помещений (подметание пола, мытье пола, вытирание пыли с горизонтальных поверхностей на высоте до 1,7 м): комнат, помещений вспомогательного использования (туалетной и ванной комнат, кухни, коридора)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вытирание пыли с наружной поверхности мебели, подоконников, подметание пола веником или пылесосом, мытье пола, свободного от покрытия ковровыми изделиями; предоставляется 4 раза в месяц,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7131,53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уборке подлежит жилая комната получателя социальных услуг независимо от ее квадратуры, а также комнаты, помещения вспомогательного использования (туалетная и ванная комнаты, кухня, коридор); 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Вынос бытовых отходов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предоставляется 12 раз в месяц,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3565,77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оказание социальной услуги должно осуществляться с соблюдением норм допустимой нагрузки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Мытье окон общей площадью до 4,5 кв. м (в том числе очистка от утеплителя)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мытье не более 2 окон, подоконников, очистку от утеплителя; предоставляется 2 раза в год,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198,12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Утепление окон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утепление не более 2 окон с использованием любого утеплителя; предоставляется 1 раз в год,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используются материалы и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Мытье (чистка) сантехники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мытье (чистку) сантехники (раковины - не более 2 шт., ванны - 1 шт., унитаза - 1 шт.); предоставляется 4 раза в месяц,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7131,53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используются моющие средства и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Предоставление санитарно-гигиенических услуг получателям социальных услуг, не способным по состоянию здоровья самостоятельно выполнять их: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Помывка клиентов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помывку клиентов в ванной, под душем, в бане; предоставляется 1 раз в неделю, не более 30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2575,28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используются гигиенические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Смена нательного, постельного белья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смену нательного, постельного белья клиентов; предоставляется 1 раз в неделю, не более 10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858,23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Стирка нательного, постельного белья вручную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стирку нательного, постельного белья вручную; предоставляется 1 раз в неделю,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5151,11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Стирка нательного, постельного белья машинным способом (стиральная машина полуавтоматического типа)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стирку нательного, постельного белья в стиральной машине полуавтоматического типа; предоставляется 1 раз в неделю, не более 40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3434,08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Стирка нательного, постельного белья машинным способом (стиральная машина автоматического типа)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стирку нательного, постельного белья в стиральной машине автоматического типа; предоставляется 1 раз в неделю, не более 20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1717,03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используются стиральные средства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услуги,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Стрижка ногтей на руках и ногах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15 мин. 2 раза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1.4.7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Стрижка волос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20 мин. 1 раз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оказании социальной услуги используется инвентарь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Содействие во внесении платы за жилое помещение и коммунальные услуги, абонентской платы за коммунальные услуги, абонентской платы за пользование телефоном, радио, коллективными телевизионными антеннами за счет средств клиента: заполнение квитанции, внесение платы в городе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связи; предоставляется 1 раз в месяц,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1188,72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обеспечение своевременной оплаты жилищно-коммунальных услуг и услуг связи на территории города;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Содействие во внесении платы за жилое помещение и коммунальные услуги, абонентской платы за коммунальные услуги, абонентской платы за пользование телефоном, радио, коллективными телевизионными антеннами за счет средств клиента: заполнение квитанции, внесение платы в сельской местности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связи; предоставляется 1 раз в месяц,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1782,88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148,57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обеспечение своевременной оплаты жилищно-коммунальных услуг и услуг связи на территории сельской местности;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Сдача вещей (с общим весом сухого белья до 7 кг за 1 посещение) в прачечную, химчистку, ремонт и обратная их доставка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суммарный вес вещей за одно посещение не должен превышать 7 килограммов; предоставляется 2 раза в месяц, не более 60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2377,43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Покупка и доставка за счет средств получателя социальных услуг топлива (в жилых помещениях без центрального отопления и (или) водоснабжения), топка печей, бани, обеспечение водой: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Доставка воды (до 30 л) клиентам, проживающим в жилых помещениях без центрального водоснабжения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обеспечение водой предоставляется 3 раза в неделю, не более 30 минут за одно посещение; предусматривается доставка воды (не более 30 литров за одно посещение) от места его нахождения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7725,82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водоснабжения; 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Доставка воды (до 40 л) клиентам для помывки в бане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обеспечение водой предоставляется 1 раз в неделю, не более 60 минут за одно посещение; предусматривается доставка воды (не более 40 литров за одно посещение) от места его нахождения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5151,11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водоснабжения; 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Содействие в обеспечении топливом клиентов, проживающих в жилых помещениях без центрального отопления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оформление документов на получение топлива, направление документов, контроль доставки топлива на дом; предоставляется 1 раз в год, не более 30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Доставка твердого топлива (дров, угля)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предусматривается доставка топлива (дров - не более 1 мешка и угля - не более 2 ведер) от места его нахождения до места протопки; предоставляется 3 раза в неделю в отопительный период,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2550,51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1.7.5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Протопка печей клиентам, проживающим в домах без центрального отопления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топку печей до первой закладки дров в печь после растопки; услуга предоставляется 3 раза в неделю в отопительный период, не более 120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20870,61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202,63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1.7.6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Протопка бани, титанов клиентам, проживающим в домах без центрального или горячего водоснабжения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предоставляется 1 раз в неделю, не более 120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10301,09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помощь получателю социальных услуг в отправке за счет средств получателя социальных услуг почтовой корреспонденции; почтовой предоставляется 2 раза в месяц,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обеспечение конфиденциальности и своевременность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Содействие в организации ремонта жилых помещений (оформление заявки, направление заявки в ремонтную организацию, контроль проведения ремонтных работ)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подачу заявки на ремонт жилых помещений, поиск организаций, осуществляющих ремонтно-строительные работы, по объявлениям в средствах массовой информации и т.д.; предоставляется 1 раз в год, не более 90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148,58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148,58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должна обеспечить эффективную помощь получателю социальных услуг в поиске и подборе организации, осуществляющей ремонтно-строительные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Организация ритуальных услуг (при отсутствии у умерших клиентов родственников)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180 мин. 1 раз при наступлении факта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при наступлении факта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297,15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297,15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предоставляется при отсутствии у умерших получателей социальных услуг родственников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outlineLvl w:val="4"/>
            </w:pPr>
            <w:r>
              <w:t>2. Социально-медицинские услуги</w:t>
            </w:r>
          </w:p>
          <w:p w:rsidR="00685642" w:rsidRDefault="00685642" w:rsidP="00685642">
            <w:pPr>
              <w:pStyle w:val="ConsPlusNormal"/>
            </w:pPr>
            <w:r>
              <w:t>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      </w: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запись на прием к врачу, сопровождение клиента при прохождении врачей-специалистов, лабораторных исследований, медико-социальной экспертизы при необходимости; предоставляется не более 1 раза в год, не более 150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оказывается при необходимости оформления получателю социальных услуг группы инвалидности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Содействие в проведении медицинского осмотра, госпитализации нуждающихся в медицинские учреждения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 xml:space="preserve">предусматривает запись на прием к врачу, вызов врача на дом при необходимости; сопровождение в медицинские организации при необходимости; предоставляется не более 1 </w:t>
            </w:r>
            <w:r>
              <w:lastRenderedPageBreak/>
              <w:t>раза в месяц, не более 30 мин.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 xml:space="preserve">полнота и своевременность предоставления социальной услуги; удовлетворенность качеством предоставляемой услуги, отсутствие </w:t>
            </w:r>
            <w:r>
              <w:lastRenderedPageBreak/>
              <w:t>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Содействие в обеспечении техническими средствами реабилитации (включая протезно-ортопедические изделия)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оформление документов для получения, запись на прием к врачу, осуществляющему зубопротезную или протезно-ортопедическую помощь, доставку протезно-ортопедических изделий и технических средств реабилитации при необходимости; предоставляется не более 1 раза в год, не более 60 мин.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включает в себя действия по измерению артериального давления получателя социальных услуг; предоставляется 3 раза в неделю, не более 15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3862,91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Оказание экстренной доврачебной помощи при необходимости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контроль за приемом лекарств, осуществление перевязок, инъекций по назначению врача/фельдшера и другое; предоставляется не более 1 раза в месяц, не более 30 минут за одно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Обеспечение ухода с учетом состояния здоровья получателя социальных услуг: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150"/>
            </w:tblGrid>
            <w:tr w:rsidR="00685642" w:rsidTr="006A65E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85642" w:rsidRDefault="00685642" w:rsidP="00685642">
                  <w:pPr>
                    <w:pStyle w:val="ConsPlusNormal"/>
                    <w:framePr w:hSpace="180" w:wrap="around" w:vAnchor="text" w:hAnchor="margin" w:x="-222" w:y="-4943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примечание.Нумерация подпунктов дана в соответствии с официальным текстом документа.</w:t>
                  </w:r>
                </w:p>
              </w:tc>
            </w:tr>
          </w:tbl>
          <w:p w:rsidR="00685642" w:rsidRDefault="00685642" w:rsidP="00685642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685642" w:rsidTr="0068564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Постановка банок, горчичников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15 мин. не более 2 курсов в год по 10 раз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495,24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Наложение компрессов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30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Проведение процедуры втираний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10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330,09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Перевязка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20 мин. не более 2 курсов в год по 10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660,40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Подкожные и внутримышечные введения лекарственных препаратов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15 мин. не более 2 курсов в год по 20 раз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Выполнение очистительных клизм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20 мин. 1 раз в месяц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Забор и доставка в лабораторию материалов для проведения лабораторных исследований (кал, моча)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60 мин. 4 раза в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Содействие в пользовании катетерами в первый месяц после установки катетера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20 мин. 3 раза в неделю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396,24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услуга предоставляется специалистом с медицинским образованием в соответствии с назначением врача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outlineLvl w:val="4"/>
            </w:pPr>
            <w:r>
              <w:t>3. Социально-психологические услуги</w:t>
            </w: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Организация получения психологического консультирования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проблем; предоставляется 2 раза в год (продолжительность - не более 30 минут за одно посещение)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высшее психологическое образование специалиста, оказывающего услугу (психолог, педагог-психолог), опыт работы; специально оборудованное рабочее место специалиста, оказывающего услугу (стол, стул для специалиста, мягкие стулья/кресла/диван, магнитофон с набором аудиокассет); расходные материалы (бланки установленного образца, бумага, ручки, клей, скрепки и иные материалы); библиотечный фонд специалиста по проблемам внутрисемейных, детско-родительских, межличностных, супружеских отношений; 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outlineLvl w:val="4"/>
            </w:pPr>
            <w:r>
              <w:t>4. Социально-педагогические услуги</w:t>
            </w: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Обучение родственников больных практическим навыкам общего ухода за больными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включает в себя консультирование, отработку практических навыков ухода за больными; предоставляется 1 раз в год (продолжительность - не более 60 минут за одно посещение)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  <w:tr w:rsidR="00685642" w:rsidTr="00685642">
        <w:tc>
          <w:tcPr>
            <w:tcW w:w="16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outlineLvl w:val="4"/>
            </w:pPr>
            <w:r>
              <w:t>5. Социально-правовые услуги</w:t>
            </w:r>
          </w:p>
        </w:tc>
      </w:tr>
      <w:tr w:rsidR="00685642" w:rsidTr="0068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 xml:space="preserve">Помощь в оформлении </w:t>
            </w:r>
            <w:r>
              <w:lastRenderedPageBreak/>
              <w:t>документов, удостоверяющих личность; документов, необходимых для получения мер социальной помощи и поддержки, пенсий, алиментов, страхового медицинского полиса и др.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lastRenderedPageBreak/>
              <w:t xml:space="preserve">предусматривает </w:t>
            </w:r>
            <w:r>
              <w:lastRenderedPageBreak/>
              <w:t>содействие получателю социальных услуг в сборе и подготовке документов для получения мер социальной поддержки, предусмотренных федеральным и краевым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 Предусматривает предоставление разъяснений получателю социальных услуг в части, касающейся содержания подготовленных запросов и документов. Предусматривает содействие в направлении запросов и документов получателя социальных услуг в соответствующие государственные и иные органы. Предоставляется 2 раза в год (продолжительность - не более 120 минут за одно посещение)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lastRenderedPageBreak/>
              <w:t>396,19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t xml:space="preserve">должна обеспечить </w:t>
            </w:r>
            <w:r>
              <w:lastRenderedPageBreak/>
              <w:t>эффективную и своевременную помощь получателю социальных услуг для реализации им права на квалифицированную юридическую помощь, в том числе бесплатную, в соответствии с федеральным и краевым законодательством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  <w:r>
              <w:lastRenderedPageBreak/>
              <w:t xml:space="preserve">полнота и </w:t>
            </w:r>
            <w:r>
              <w:lastRenderedPageBreak/>
              <w:t>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2" w:rsidRDefault="00685642" w:rsidP="00685642">
            <w:pPr>
              <w:pStyle w:val="ConsPlusNormal"/>
            </w:pP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ind w:firstLine="540"/>
        <w:jc w:val="both"/>
        <w:outlineLvl w:val="3"/>
      </w:pPr>
      <w:r>
        <w:t>Мобильные получатели социальных услуг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</w:pPr>
    </w:p>
    <w:p w:rsidR="00F34FE5" w:rsidRDefault="00F34FE5">
      <w:pPr>
        <w:pStyle w:val="ConsPlusNormal"/>
        <w:jc w:val="both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Приказами Министерства социального развития Пермского края от 09.11.2018 </w:t>
            </w:r>
            <w:hyperlink r:id="rId67" w:history="1">
              <w:r>
                <w:rPr>
                  <w:color w:val="0000FF"/>
                </w:rPr>
                <w:t>N СЭД-33-01-03-870</w:t>
              </w:r>
            </w:hyperlink>
            <w:r>
              <w:rPr>
                <w:color w:val="392C69"/>
              </w:rPr>
              <w:t xml:space="preserve"> и от 27.11.2018 </w:t>
            </w:r>
            <w:hyperlink r:id="rId68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СЭД-33-01-03-921</w:t>
              </w:r>
            </w:hyperlink>
            <w:r>
              <w:rPr>
                <w:color w:val="392C69"/>
              </w:rPr>
              <w:t xml:space="preserve"> одновременно были внесены изменения в раздел 2.</w:t>
            </w:r>
          </w:p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раздела 2 с изменениями, внесенными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 от 27.11.2018 N СЭД-33-01-03-921, приведена в тексте.</w:t>
            </w:r>
          </w:p>
        </w:tc>
      </w:tr>
    </w:tbl>
    <w:p w:rsidR="00F34FE5" w:rsidRDefault="00F34FE5">
      <w:pPr>
        <w:pStyle w:val="ConsPlusTitle"/>
        <w:spacing w:before="300"/>
        <w:ind w:firstLine="540"/>
        <w:jc w:val="both"/>
        <w:outlineLvl w:val="2"/>
      </w:pPr>
      <w:r>
        <w:lastRenderedPageBreak/>
        <w:t>2. Предоставление социальных услуг в форме социального обслуживания на дому детям-сиротам и детям, оставшимся без попечения родителей, воспитывающимся под опекой, попечительством, в приемных семьях, а также их законным представителям (опекунам, попечителям, приемным родителям)</w:t>
      </w:r>
    </w:p>
    <w:p w:rsidR="00F34FE5" w:rsidRDefault="00F34FE5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27.11.2018 N СЭД-33-01-03-921)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Категория получателей: дети-сироты и дети, оставшиеся без попечения родителей, воспитывающиеся под опекой (попечительством) в приемных семьях, состоящие на учете в органах опеки и попечительства Пермского края, законные представители (опекуны, попечители, приемные родители), в соответствии с видами сопровождения: стабильным, адаптационным, активным.</w:t>
      </w:r>
    </w:p>
    <w:p w:rsidR="00F34FE5" w:rsidRDefault="00F34F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098"/>
        <w:gridCol w:w="3345"/>
        <w:gridCol w:w="1361"/>
        <w:gridCol w:w="1418"/>
        <w:gridCol w:w="1587"/>
        <w:gridCol w:w="2948"/>
        <w:gridCol w:w="2835"/>
      </w:tblGrid>
      <w:tr w:rsidR="00F34FE5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Объем и сроки предоставления социальной услуги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F34FE5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затрачиваемое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кратность предоставления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периодичность оказания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>
        <w:tc>
          <w:tcPr>
            <w:tcW w:w="1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3"/>
            </w:pPr>
            <w:r>
              <w:t>1. Социально-бытовые услуги</w:t>
            </w:r>
          </w:p>
        </w:tc>
      </w:tr>
      <w:tr w:rsidR="00F34FE5"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Социально-бытовой патронаж получателя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выход специалиста по месту проживания семьи. В ходе патронажа проводится оценка безопасности нахождения несовершеннолетнего в семье. Специалистом осуществляется выявление проблем, контроль выполнения рекомендаций, выданных ранее, динамики решения выявленных проблем. Обеспечивается оказание консультативной помощи.</w:t>
            </w:r>
          </w:p>
          <w:p w:rsidR="00F34FE5" w:rsidRDefault="00F34FE5">
            <w:pPr>
              <w:pStyle w:val="ConsPlusNormal"/>
              <w:jc w:val="both"/>
            </w:pPr>
            <w:r>
              <w:lastRenderedPageBreak/>
              <w:t>Выдаются рекомендации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специалистом по социальной работе, специалистом по работе с семьей.</w:t>
            </w:r>
          </w:p>
          <w:p w:rsidR="00F34FE5" w:rsidRDefault="00F34FE5">
            <w:pPr>
              <w:pStyle w:val="ConsPlusNormal"/>
            </w:pPr>
            <w:r>
              <w:t>2) Владение технологиями проведения социально-бытового патронажа.</w:t>
            </w:r>
          </w:p>
          <w:p w:rsidR="00F34FE5" w:rsidRDefault="00F34FE5">
            <w:pPr>
              <w:pStyle w:val="ConsPlusNormal"/>
            </w:pPr>
            <w:r>
              <w:t xml:space="preserve">3) Обязательное информирование территориального управления об условиях, </w:t>
            </w:r>
            <w:r>
              <w:lastRenderedPageBreak/>
              <w:t>представляющих угрозу жизни или здоровью ребенка либо свидетельствующих о ненадлежащем исполнении обязанностей опекуна.</w:t>
            </w:r>
          </w:p>
          <w:p w:rsidR="00F34FE5" w:rsidRDefault="00F34FE5">
            <w:pPr>
              <w:pStyle w:val="ConsPlusNormal"/>
            </w:pPr>
            <w:r>
              <w:t>4)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 xml:space="preserve">3. 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услуг).</w:t>
            </w:r>
          </w:p>
          <w:p w:rsidR="00F34FE5" w:rsidRDefault="00F34FE5">
            <w:pPr>
              <w:pStyle w:val="ConsPlusNormal"/>
            </w:pPr>
            <w:r>
              <w:t>4. Удовлетворенность получателей социальных услуг (отсутствие обоснованных жалоб)</w:t>
            </w:r>
          </w:p>
        </w:tc>
      </w:tr>
      <w:tr w:rsidR="00F34FE5"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Адаптационный вид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раза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Активный вид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раза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мес.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1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3"/>
            </w:pPr>
            <w:r>
              <w:t>2. Социально-психологические услуги</w:t>
            </w:r>
          </w:p>
        </w:tc>
      </w:tr>
      <w:tr w:rsidR="00F34FE5"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Социально-психологическая диагностика и обследование личности получателя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Проведение диагностики и обследования:</w:t>
            </w:r>
          </w:p>
          <w:p w:rsidR="00F34FE5" w:rsidRDefault="00F34FE5">
            <w:pPr>
              <w:pStyle w:val="ConsPlusNormal"/>
            </w:pPr>
            <w:r>
              <w:t>1) эмоционального состояния несовершеннолетнего (рекомендуемые методики: опросник М.Ковак, рисунок человека К.Маховер, цветовой тест М.Люшера);</w:t>
            </w:r>
          </w:p>
          <w:p w:rsidR="00F34FE5" w:rsidRDefault="00F34FE5">
            <w:pPr>
              <w:pStyle w:val="ConsPlusNormal"/>
            </w:pPr>
            <w:r>
              <w:t>2) склонности ребенка к девиантному поведению (рекомендуемые методики: опросник Айзенка, опросник Леонгарда-Шмишека);</w:t>
            </w:r>
          </w:p>
          <w:p w:rsidR="00F34FE5" w:rsidRDefault="00F34FE5">
            <w:pPr>
              <w:pStyle w:val="ConsPlusNormal"/>
            </w:pPr>
            <w:r>
              <w:t>3) детско-родительских отношений, (рекомендуемые методики: социограмма Эйдемиллера Э.Г., цветовой тест Е.Ф.Бажина, А.М.Эткинда, методика незаконченных предложений);</w:t>
            </w:r>
          </w:p>
          <w:p w:rsidR="00F34FE5" w:rsidRDefault="00F34FE5">
            <w:pPr>
              <w:pStyle w:val="ConsPlusNormal"/>
            </w:pPr>
            <w:r>
              <w:t xml:space="preserve">4) школьной дезадаптации (рекомендуемые методики: </w:t>
            </w:r>
            <w:r>
              <w:lastRenderedPageBreak/>
              <w:t>восьмицветовой тест Люшера, методика Лускановой Н.Г., опросник С.Спилберга, методика "Школьной зрелости" А.Керна)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психологом.</w:t>
            </w:r>
          </w:p>
          <w:p w:rsidR="00F34FE5" w:rsidRDefault="00F34FE5">
            <w:pPr>
              <w:pStyle w:val="ConsPlusNormal"/>
            </w:pPr>
            <w:r>
              <w:t>2) Наличие комплекса психологических методик для проведения обследования клиентов (стандартный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обработке полученных результатов).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Удовлетворенность получателей социальных услуг (отсутствие обоснованных жалоб)</w:t>
            </w:r>
          </w:p>
        </w:tc>
      </w:tr>
      <w:tr w:rsidR="00F34FE5"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Стабильный вид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Адаптационный вид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Активный вид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мес.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Социально-психологическое консультирование получателя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Выявление проблем у получателя социальных услуг.</w:t>
            </w:r>
          </w:p>
          <w:p w:rsidR="00F34FE5" w:rsidRDefault="00F34FE5">
            <w:pPr>
              <w:pStyle w:val="ConsPlusNormal"/>
            </w:pPr>
            <w:r>
              <w:t>2. Составление плана действий по решению проблем совместно с получателем услуг.</w:t>
            </w:r>
          </w:p>
          <w:p w:rsidR="00F34FE5" w:rsidRDefault="00F34FE5">
            <w:pPr>
              <w:pStyle w:val="ConsPlusNormal"/>
            </w:pPr>
            <w:r>
              <w:t>3. Консультирование по выявленным проблемам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психологом.</w:t>
            </w:r>
          </w:p>
          <w:p w:rsidR="00F34FE5" w:rsidRDefault="00F34FE5">
            <w:pPr>
              <w:pStyle w:val="ConsPlusNormal"/>
            </w:pPr>
            <w:r>
              <w:t>2) Может проводиться по месту проживания семьи несовершеннолетнего или в помещении поставщика (по согласованию с членами семьи).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F34FE5" w:rsidRDefault="00F34FE5">
            <w:pPr>
              <w:pStyle w:val="ConsPlusNormal"/>
            </w:pPr>
            <w:r>
              <w:t>4. Удовлетворенность получателей социальных услуг (отсутствие обоснованных жалоб)</w:t>
            </w:r>
          </w:p>
        </w:tc>
      </w:tr>
      <w:tr w:rsidR="00F34FE5"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Стабильный вид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Адаптационный вид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раза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Активный вид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раза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мес.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Проведение психокоррекционной работы с получателем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Проведение развивающих (коррекционных) занятий, направленных на решение выявленных проблем, с учетом возрастных и индивидуальных особенностей несовершеннолетнего.</w:t>
            </w:r>
          </w:p>
          <w:p w:rsidR="00F34FE5" w:rsidRDefault="00F34FE5">
            <w:pPr>
              <w:pStyle w:val="ConsPlusNormal"/>
            </w:pPr>
            <w:r>
              <w:t>Проводятся в индивидуальной или групповой форме с детьми и членами их семей.</w:t>
            </w:r>
          </w:p>
          <w:p w:rsidR="00F34FE5" w:rsidRDefault="00F34FE5">
            <w:pPr>
              <w:pStyle w:val="ConsPlusNormal"/>
            </w:pPr>
            <w:r>
              <w:t>Тематика занятий определяется по результатам первичной диагностики, а также по результатам проведенной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психологом.</w:t>
            </w:r>
          </w:p>
          <w:p w:rsidR="00F34FE5" w:rsidRDefault="00F34FE5">
            <w:pPr>
              <w:pStyle w:val="ConsPlusNormal"/>
            </w:pPr>
            <w:r>
              <w:t>2) Содержание, тематику занятий определяет психолог по результатам первичной диагностики, а также по результатам проведенной работы.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F34FE5" w:rsidRDefault="00F34FE5">
            <w:pPr>
              <w:pStyle w:val="ConsPlusNormal"/>
            </w:pPr>
            <w:r>
              <w:t>4. Удовлетворенность получателей социальных услуг (отсутствие обоснованных жалоб)</w:t>
            </w:r>
          </w:p>
        </w:tc>
      </w:tr>
      <w:tr w:rsidR="00F34FE5"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Стабильный вид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Адаптационный вид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раза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Активный вид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раза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мес.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1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3"/>
            </w:pPr>
            <w:r>
              <w:t>3. Социально-правовые услуги</w:t>
            </w:r>
          </w:p>
        </w:tc>
      </w:tr>
      <w:tr w:rsidR="00F34FE5"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помощи в получении юридических услуг получателю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Консультирование по вопросам реализации прав и законных интересов получателя социальных услуг. Содействие получателю социальных услуг в сборе и подготовке документов для получения мер социальной поддержки, предусмотренных </w:t>
            </w:r>
            <w:r>
              <w:lastRenderedPageBreak/>
              <w:t>федеральным и региональным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 (содействие в направлении в соответствующие государственные и иные органы), оказание содействия в оформлении запросов, обращений,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юристом, специалистом по социальной работе, специалистом по работе с семьей.</w:t>
            </w:r>
          </w:p>
          <w:p w:rsidR="00F34FE5" w:rsidRDefault="00F34FE5">
            <w:pPr>
              <w:pStyle w:val="ConsPlusNormal"/>
            </w:pPr>
            <w:r>
              <w:t xml:space="preserve">2) Наличие информационного банка (на электронных и (или) бумажных носителях) </w:t>
            </w:r>
            <w:r>
              <w:lastRenderedPageBreak/>
              <w:t>нормативных правовых актов и документов, необходимых в работе с населением.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 xml:space="preserve">3. 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услуг).</w:t>
            </w:r>
          </w:p>
          <w:p w:rsidR="00F34FE5" w:rsidRDefault="00F34FE5">
            <w:pPr>
              <w:pStyle w:val="ConsPlusNormal"/>
            </w:pPr>
            <w:r>
              <w:t>4. Удовлетворенность получателей социальных услуг (отсутствие обоснованных жалоб)</w:t>
            </w:r>
          </w:p>
        </w:tc>
      </w:tr>
      <w:tr w:rsidR="00F34FE5"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Стабильный вид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Адаптационный вид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Активный вид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мес.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</w:tbl>
    <w:p w:rsidR="00F34FE5" w:rsidRDefault="00F34FE5" w:rsidP="0061541A">
      <w:pPr>
        <w:pStyle w:val="ConsPlusNormal"/>
        <w:ind w:left="-567"/>
        <w:jc w:val="both"/>
        <w:sectPr w:rsidR="00F34FE5" w:rsidSect="0061541A">
          <w:headerReference w:type="default" r:id="rId71"/>
          <w:footerReference w:type="default" r:id="rId72"/>
          <w:pgSz w:w="16838" w:h="11906" w:orient="landscape"/>
          <w:pgMar w:top="1133" w:right="1440" w:bottom="566" w:left="567" w:header="0" w:footer="0" w:gutter="0"/>
          <w:cols w:space="720"/>
          <w:noEndnote/>
        </w:sectPr>
      </w:pPr>
    </w:p>
    <w:p w:rsidR="00F34FE5" w:rsidRDefault="00F34FE5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Приказами Министерства социального развития Пермского края от 09.11.2018 </w:t>
            </w:r>
            <w:hyperlink r:id="rId73" w:history="1">
              <w:r>
                <w:rPr>
                  <w:color w:val="0000FF"/>
                </w:rPr>
                <w:t>N СЭД-33-01-03-870</w:t>
              </w:r>
            </w:hyperlink>
            <w:r>
              <w:rPr>
                <w:color w:val="392C69"/>
              </w:rPr>
              <w:t xml:space="preserve"> и от 27.11.2018 </w:t>
            </w:r>
            <w:hyperlink r:id="rId74" w:history="1">
              <w:r>
                <w:rPr>
                  <w:color w:val="0000FF"/>
                </w:rPr>
                <w:t>N СЭД-33-01-03-921</w:t>
              </w:r>
            </w:hyperlink>
            <w:r>
              <w:rPr>
                <w:color w:val="392C69"/>
              </w:rPr>
              <w:t xml:space="preserve"> одновременно были внесены изменения в раздел 3.</w:t>
            </w:r>
          </w:p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раздела 3 с изменениями, внесенными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 от 27.11.2018 N СЭД-33-01-03-921, приведена в тексте.</w:t>
            </w:r>
          </w:p>
        </w:tc>
      </w:tr>
    </w:tbl>
    <w:p w:rsidR="00F34FE5" w:rsidRDefault="00F34FE5">
      <w:pPr>
        <w:pStyle w:val="ConsPlusTitle"/>
        <w:spacing w:before="300"/>
        <w:ind w:firstLine="540"/>
        <w:jc w:val="both"/>
        <w:outlineLvl w:val="2"/>
      </w:pPr>
      <w:r>
        <w:t>3. Предоставление социальных услуг в форме социального обслуживания на дому семьям, имеющим детей, признанным нуждающимися в социальном обслуживании по обстоятельствам, приводящим семью к попаданию в социально опасное положение, в том числе несовершеннолетним, потребляющим наркотические средства или психотропные вещества, в отношении которых имеется судебное решение о возложении обязанности пройти социальную реабилитацию</w:t>
      </w:r>
    </w:p>
    <w:p w:rsidR="00F34FE5" w:rsidRDefault="00F34FE5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27.11.2018 N СЭД-33-01-03-921)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Категория получателей: семьи, имеющие детей &lt;*&gt;, признанные нуждающимися в социальном обслуживании в связи с обстоятельствами, приводящими к попаданию в социально опасное положение, несовершеннолетние, потребляющие наркотические средства или психотропные вещества, в отношении которых имеется судебное решение о возложении обязанности пройти социальную реабилитацию.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&lt;*&gt; Обслуживаются все дети в возрасте от 0 до 18 лет, признанные нуждающимися в социальном обслуживании в связи с обстоятельствами, приводящими к попаданию в социально опасное положение, в том числе дети, находящиеся в социально опасном положении, от 14 до 18 лет, а также несовершеннолетние, потребляющие наркотические средства или психотропные вещества, в отношении которых имеется судебное решение о возложении обязанности пройти социальную реабилитацию.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  <w:sectPr w:rsidR="00F34FE5">
          <w:headerReference w:type="default" r:id="rId77"/>
          <w:footerReference w:type="default" r:id="rId7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614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098"/>
        <w:gridCol w:w="3345"/>
        <w:gridCol w:w="1361"/>
        <w:gridCol w:w="1418"/>
        <w:gridCol w:w="1587"/>
        <w:gridCol w:w="2948"/>
        <w:gridCol w:w="2835"/>
      </w:tblGrid>
      <w:tr w:rsidR="00F34FE5" w:rsidTr="0061541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Объем и сроки предоставления социальной услуги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F34FE5" w:rsidTr="0061541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затрачиваемое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кратность предоставления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периодичность оказания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1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outlineLvl w:val="3"/>
            </w:pPr>
            <w:r>
              <w:t>1. Социально-бытовые услуги</w:t>
            </w:r>
          </w:p>
        </w:tc>
      </w:tr>
      <w:tr w:rsidR="00F34FE5" w:rsidTr="006154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center"/>
            </w:pPr>
            <w: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Социально-бытовой патронаж получателя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выход специалиста по месту проживания семьи. В ходе патронажа проводится оценка безопасности нахождения несовершеннолетнего в семье. Специалистом осуществляется выявление проблем, контроль выполнения рекомендаций, выданных ранее, динамики решения выявленных проблем. Обеспечивается оказание консультативной помощи.</w:t>
            </w:r>
          </w:p>
          <w:p w:rsidR="00F34FE5" w:rsidRDefault="00F34FE5">
            <w:pPr>
              <w:pStyle w:val="ConsPlusNormal"/>
              <w:jc w:val="both"/>
            </w:pPr>
            <w:r>
              <w:t>Выдаются рекомендации.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 раз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специалистом по социальной работе, специалистом по работе с семьей.</w:t>
            </w:r>
          </w:p>
          <w:p w:rsidR="00F34FE5" w:rsidRDefault="00F34FE5">
            <w:pPr>
              <w:pStyle w:val="ConsPlusNormal"/>
            </w:pPr>
            <w:r>
              <w:t>2) Владение технологиями проведения социально-бытового патронажа.</w:t>
            </w:r>
          </w:p>
          <w:p w:rsidR="00F34FE5" w:rsidRDefault="00F34FE5">
            <w:pPr>
              <w:pStyle w:val="ConsPlusNormal"/>
            </w:pPr>
            <w:r>
              <w:t>3) Обязательное информирование территориального управления об условиях, представляющих угрозу жизни или здоровью ребенка либо свидетельствующих о ненадлежащем исполнении родительских обязанностей.</w:t>
            </w:r>
          </w:p>
          <w:p w:rsidR="00F34FE5" w:rsidRDefault="00F34FE5">
            <w:pPr>
              <w:pStyle w:val="ConsPlusNormal"/>
            </w:pPr>
            <w:r>
              <w:t>4)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Удовлетворенность получателей социальных услуг.</w:t>
            </w:r>
          </w:p>
          <w:p w:rsidR="00F34FE5" w:rsidRDefault="00F34FE5">
            <w:pPr>
              <w:pStyle w:val="ConsPlusNormal"/>
            </w:pPr>
            <w:r>
              <w:t>Отсутствие обоснованных жалоб.</w:t>
            </w:r>
          </w:p>
          <w:p w:rsidR="00F34FE5" w:rsidRDefault="00F34FE5">
            <w:pPr>
              <w:pStyle w:val="ConsPlusNormal"/>
            </w:pPr>
            <w:r>
              <w:t>Полнота предоставления социальной услуги (объем).</w:t>
            </w:r>
          </w:p>
          <w:p w:rsidR="00F34FE5" w:rsidRDefault="00F34FE5">
            <w:pPr>
              <w:pStyle w:val="ConsPlusNormal"/>
            </w:pPr>
            <w:r>
              <w:t>Своевременность предоставления социальной услуги (сроки).</w:t>
            </w:r>
          </w:p>
          <w:p w:rsidR="00F34FE5" w:rsidRDefault="00F34FE5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F34FE5" w:rsidTr="0061541A">
        <w:tc>
          <w:tcPr>
            <w:tcW w:w="1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outlineLvl w:val="3"/>
            </w:pPr>
            <w:r>
              <w:t>2. Социально-психологические услуги</w:t>
            </w:r>
          </w:p>
        </w:tc>
      </w:tr>
      <w:tr w:rsidR="00F34FE5" w:rsidTr="0061541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center"/>
            </w:pPr>
            <w:r>
              <w:t>2.1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Социально-психологическая </w:t>
            </w:r>
            <w:r>
              <w:lastRenderedPageBreak/>
              <w:t>диагностика и обследование личности получателя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Предусматривает проведение диагностики членов семьи: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психологом.</w:t>
            </w:r>
          </w:p>
          <w:p w:rsidR="00F34FE5" w:rsidRDefault="00F34FE5">
            <w:pPr>
              <w:pStyle w:val="ConsPlusNormal"/>
            </w:pPr>
            <w:r>
              <w:lastRenderedPageBreak/>
              <w:t>2) Наличие комплекса психологических методик для проведения обследования клиентов (стандартный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обработке полученных результатов).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1. Полнота предоставления </w:t>
            </w:r>
            <w:r>
              <w:lastRenderedPageBreak/>
              <w:t>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Удовлетворенность получателей социальных услуг (отсутствие обоснованных жалоб)</w:t>
            </w:r>
          </w:p>
        </w:tc>
      </w:tr>
      <w:tr w:rsidR="00F34FE5" w:rsidTr="0061541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первичной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текущей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итоговой</w:t>
            </w:r>
          </w:p>
          <w:p w:rsidR="00F34FE5" w:rsidRDefault="00F34FE5">
            <w:pPr>
              <w:pStyle w:val="ConsPlusNormal"/>
            </w:pPr>
            <w:r>
              <w:t>Проведение диагностики:</w:t>
            </w:r>
          </w:p>
          <w:p w:rsidR="00F34FE5" w:rsidRDefault="00F34FE5">
            <w:pPr>
              <w:pStyle w:val="ConsPlusNormal"/>
            </w:pPr>
            <w:r>
              <w:t>1) эмоционального состояния несовершеннолетнего (рекомендуемые методики: опросник М.Ковак, рисунок человека К.Маховер, цветовой тест М.Люшера);</w:t>
            </w:r>
          </w:p>
          <w:p w:rsidR="00F34FE5" w:rsidRDefault="00F34FE5">
            <w:pPr>
              <w:pStyle w:val="ConsPlusNormal"/>
            </w:pPr>
            <w:r>
              <w:t>2) склонности ребенка к девиантному поведению (рекомендуемые методики: личностный опросник Айзенка, опросник Леонгарда-Шмишека);</w:t>
            </w:r>
          </w:p>
          <w:p w:rsidR="00F34FE5" w:rsidRDefault="00F34FE5">
            <w:pPr>
              <w:pStyle w:val="ConsPlusNormal"/>
            </w:pPr>
            <w:r>
              <w:t>3) детско-родительских отношений, (рекомендуемые методики: социограмма Эйдемиллера Э.Г., цветовой тест Е.Ф.Бажина, А.М.Эткинда, методика незаконченных предложений);</w:t>
            </w:r>
          </w:p>
          <w:p w:rsidR="00F34FE5" w:rsidRDefault="00F34FE5">
            <w:pPr>
              <w:pStyle w:val="ConsPlusNormal"/>
            </w:pPr>
            <w:r>
              <w:t>4) школьной дезадаптации (рекомендуемые методики: восьмицветовой тест Люшера, методика Лускановой Н.Г., опросник С. Спилберга, методика "Школьной зрелости" А.Керна)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Первичное комплексное обследование личности несовершеннолетнего в </w:t>
            </w:r>
            <w:r>
              <w:lastRenderedPageBreak/>
              <w:t>возрасте от 14 до 18 лет, выявление проблем психологического характера либо проблем, которые необходимо решать через (в том числе) проведение психологических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90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Диагностика (наблюдение) несовершеннолетнего в возрасте от 14 до 18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 раза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center"/>
            </w:pPr>
            <w:r>
              <w:t>2.2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Социально-психологическое консультирование получателя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Выявление проблем у получателя социальных услуг и членов семьи, поиск способов решения выявленных проблем, составление плана действий по решению проблем совместно с получателем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 раз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психологом.</w:t>
            </w:r>
          </w:p>
          <w:p w:rsidR="00F34FE5" w:rsidRDefault="00F34FE5">
            <w:pPr>
              <w:pStyle w:val="ConsPlusNormal"/>
            </w:pPr>
            <w:r>
              <w:t>2) Наличие расходных материалов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 (объем, сроки.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F34FE5" w:rsidRDefault="00F34FE5">
            <w:pPr>
              <w:pStyle w:val="ConsPlusNormal"/>
            </w:pPr>
            <w:r>
              <w:t>4. Удовлетворенность получателей социальных услуг (отсутствие обоснованных жалоб)</w:t>
            </w:r>
          </w:p>
        </w:tc>
      </w:tr>
      <w:tr w:rsidR="00F34FE5" w:rsidTr="006154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Кризисное консультирование (дополнительно в режиме кризисного сопровождения на период не более 3 месяцев)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 раз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месяца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center"/>
            </w:pPr>
            <w:r>
              <w:t>2.3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Проведение психокоррекционной работы с получателем </w:t>
            </w:r>
            <w:r>
              <w:lastRenderedPageBreak/>
              <w:t>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Проведение развивающих (коррекционных) занятий, направленных на решение выявленных проблем, с учетом </w:t>
            </w:r>
            <w:r>
              <w:lastRenderedPageBreak/>
              <w:t>возрастных и индивидуальных особенностей несовершеннолетнего. Проводятся в индивидуальной или групповой форме с детьми и членами их семей.</w:t>
            </w:r>
          </w:p>
          <w:p w:rsidR="00F34FE5" w:rsidRDefault="00F34FE5">
            <w:pPr>
              <w:pStyle w:val="ConsPlusNormal"/>
            </w:pPr>
            <w:r>
              <w:t>Тематика занятий определяется по результатам первичной диагностики, а также по результатам проведенной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 занятий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психологом.</w:t>
            </w:r>
          </w:p>
          <w:p w:rsidR="00F34FE5" w:rsidRDefault="00F34FE5">
            <w:pPr>
              <w:pStyle w:val="ConsPlusNormal"/>
            </w:pPr>
            <w:r>
              <w:t xml:space="preserve">2) Содержание, тематику коррекционных занятий </w:t>
            </w:r>
            <w:r>
              <w:lastRenderedPageBreak/>
              <w:t>определяет психолог по результатам первичной диагностики, а также проведенной работы.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lastRenderedPageBreak/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F34FE5" w:rsidRDefault="00F34FE5">
            <w:pPr>
              <w:pStyle w:val="ConsPlusNormal"/>
            </w:pPr>
            <w:r>
              <w:t>4. Удовлетворенность получателей социальных услуг (отсутствие обоснованных жалоб)</w:t>
            </w:r>
          </w:p>
        </w:tc>
      </w:tr>
      <w:tr w:rsidR="00F34FE5" w:rsidTr="0061541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Дополнительно в кризисной ситуации</w:t>
            </w:r>
          </w:p>
          <w:p w:rsidR="00F34FE5" w:rsidRDefault="00F34FE5">
            <w:pPr>
              <w:pStyle w:val="ConsPlusNormal"/>
            </w:pPr>
            <w:r>
              <w:t>(в режиме кризисного сопровождения на период не более 3 месяцев)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занятия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 месяца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Индивидуальные консультации и развивающие занятия с несовершеннолетним в возрасте от 14 до 18 лет, в соответствии с возрастом и потребностями несовершеннолетнего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 раз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1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outlineLvl w:val="3"/>
            </w:pPr>
            <w:r>
              <w:t>3. Социально-правовые услуги</w:t>
            </w:r>
          </w:p>
        </w:tc>
      </w:tr>
      <w:tr w:rsidR="00F34FE5" w:rsidTr="006154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 w:rsidP="0061541A">
            <w:pPr>
              <w:pStyle w:val="ConsPlusNormal"/>
              <w:ind w:left="-1338" w:right="770" w:firstLine="172"/>
              <w:jc w:val="center"/>
            </w:pPr>
            <w:r>
              <w:t>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помощи в получении юридических услуг получателю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Консультирование по вопросам реализации прав и законных интересов получателя социальных услуг. Содействие получателю социальных услуг в сборе и подготовке документов для получения мер социальной поддержки, предусмотренных </w:t>
            </w:r>
            <w:r>
              <w:lastRenderedPageBreak/>
              <w:t>федеральным и региональным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 (содействие в направлении в соответствующие государственные и иные органы), оказание содействия в оформлении запросов, обращений,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юристом, специалистом по социальной работе, специалистом по работе с семьей.</w:t>
            </w:r>
          </w:p>
          <w:p w:rsidR="00F34FE5" w:rsidRDefault="00F34FE5">
            <w:pPr>
              <w:pStyle w:val="ConsPlusNormal"/>
            </w:pPr>
            <w:r>
              <w:t xml:space="preserve">2) Наличие информационного банка (на электронных и (или) бумажных носителях) </w:t>
            </w:r>
            <w:r>
              <w:lastRenderedPageBreak/>
              <w:t>нормативных правовых актов и документов, необходимых в работе с населением.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Удовлетворенность получателей социальных услуг.</w:t>
            </w:r>
          </w:p>
          <w:p w:rsidR="00F34FE5" w:rsidRDefault="00F34FE5">
            <w:pPr>
              <w:pStyle w:val="ConsPlusNormal"/>
            </w:pPr>
            <w:r>
              <w:t>Отсутствие обоснованных жалоб.</w:t>
            </w:r>
          </w:p>
          <w:p w:rsidR="00F34FE5" w:rsidRDefault="00F34FE5">
            <w:pPr>
              <w:pStyle w:val="ConsPlusNormal"/>
              <w:jc w:val="both"/>
            </w:pPr>
            <w:r>
              <w:t>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  <w:jc w:val="both"/>
            </w:pPr>
            <w:r>
              <w:t xml:space="preserve">Своевременность </w:t>
            </w:r>
            <w:r>
              <w:lastRenderedPageBreak/>
              <w:t>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F34FE5" w:rsidRDefault="00F34FE5">
      <w:pPr>
        <w:pStyle w:val="ConsPlusNormal"/>
        <w:jc w:val="both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Приказами Министерства социального развития Пермского края от 09.11.2018 </w:t>
            </w:r>
            <w:hyperlink r:id="rId79" w:history="1">
              <w:r>
                <w:rPr>
                  <w:color w:val="0000FF"/>
                </w:rPr>
                <w:t>N СЭД-33-01-03-870</w:t>
              </w:r>
            </w:hyperlink>
            <w:r>
              <w:rPr>
                <w:color w:val="392C69"/>
              </w:rPr>
              <w:t xml:space="preserve"> и от 27.11.2018 </w:t>
            </w:r>
            <w:hyperlink r:id="rId80" w:history="1">
              <w:r>
                <w:rPr>
                  <w:color w:val="0000FF"/>
                </w:rPr>
                <w:t>N СЭД-33-01-03-921</w:t>
              </w:r>
            </w:hyperlink>
            <w:r>
              <w:rPr>
                <w:color w:val="392C69"/>
              </w:rPr>
              <w:t xml:space="preserve"> одновременно были внесены изменения в раздел 4.</w:t>
            </w:r>
          </w:p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раздела 4 с изменениями, внесенными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 от 27.11.2018 N СЭД-33-01-03-921, приведена в тексте.</w:t>
            </w:r>
          </w:p>
        </w:tc>
      </w:tr>
    </w:tbl>
    <w:p w:rsidR="00F34FE5" w:rsidRDefault="00F34FE5">
      <w:pPr>
        <w:pStyle w:val="ConsPlusTitle"/>
        <w:spacing w:before="300"/>
        <w:ind w:firstLine="540"/>
        <w:jc w:val="both"/>
        <w:outlineLvl w:val="2"/>
      </w:pPr>
      <w:r>
        <w:t>4. Предоставление социальных услуг в форме социального обслуживания на дому беременным женщинам, семьям, имеющим детей в возрасте от 0 до 1 года, признанным нуждающимися в социальном обслуживании в связи с обстоятельствами, приводящими к попаданию в группу риска социально опасного положения</w:t>
      </w:r>
    </w:p>
    <w:p w:rsidR="00F34FE5" w:rsidRDefault="00F34FE5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27.11.2018 N СЭД-33-01-03-921)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Категория получателей: беременные женщины, семьи, имеющие детей в возрасте от 0 до 1 года, признанные нуждающимися в социальном обслуживании в связи с обстоятельствами, приводящими к попаданию в группу риска социально опасного положения</w:t>
      </w:r>
    </w:p>
    <w:p w:rsidR="00F34FE5" w:rsidRDefault="00F34FE5">
      <w:pPr>
        <w:pStyle w:val="ConsPlusNormal"/>
        <w:jc w:val="both"/>
      </w:pPr>
    </w:p>
    <w:tbl>
      <w:tblPr>
        <w:tblW w:w="1614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098"/>
        <w:gridCol w:w="3345"/>
        <w:gridCol w:w="1361"/>
        <w:gridCol w:w="1418"/>
        <w:gridCol w:w="1587"/>
        <w:gridCol w:w="2948"/>
        <w:gridCol w:w="2835"/>
      </w:tblGrid>
      <w:tr w:rsidR="00F34FE5" w:rsidTr="0061541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Объем и сроки предоставления социальной услуги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F34FE5" w:rsidTr="0061541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затрачиваемое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кратность предоставле</w:t>
            </w:r>
            <w:r>
              <w:lastRenderedPageBreak/>
              <w:t>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периодичность оказания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1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3"/>
            </w:pPr>
            <w:r>
              <w:t>1. Социально-бытовые услуги</w:t>
            </w:r>
          </w:p>
        </w:tc>
      </w:tr>
      <w:tr w:rsidR="00F34FE5" w:rsidTr="006154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Социально-бытовой патронаж получателя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выход специалиста по месту проживания женщины до рождения ребенка. В ходе патронажа оцениваются созданные условия для новорожденного ребенка, выявляются проблемы, оказание помощи, контроль выполнения рекомендаций, выданных ранее, динамики решения выявленных проблем. Обеспечивается оказание консультативной помощи.</w:t>
            </w:r>
          </w:p>
          <w:p w:rsidR="00F34FE5" w:rsidRDefault="00F34FE5">
            <w:pPr>
              <w:pStyle w:val="ConsPlusNormal"/>
              <w:jc w:val="both"/>
            </w:pPr>
            <w:r>
              <w:t>Выдаются рекомендации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специалистом по социальной работе, специалистом по работе с семьей.</w:t>
            </w:r>
          </w:p>
          <w:p w:rsidR="00F34FE5" w:rsidRDefault="00F34FE5">
            <w:pPr>
              <w:pStyle w:val="ConsPlusNormal"/>
            </w:pPr>
            <w:r>
              <w:t>2) Обязательное информирование территориального управления об условиях, представляющих угрозу жизни или здоровью ребенка либо свидетельствующих о ненадлежащем исполнении обязанностей опекуна.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F34FE5" w:rsidRDefault="00F34FE5">
            <w:pPr>
              <w:pStyle w:val="ConsPlusNormal"/>
            </w:pPr>
            <w:r>
              <w:t>4. Удовлетворенность получателей социальных услуг (отсутствие обоснованных жалоб)</w:t>
            </w:r>
          </w:p>
        </w:tc>
      </w:tr>
      <w:tr w:rsidR="00F34FE5" w:rsidTr="0061541A">
        <w:tc>
          <w:tcPr>
            <w:tcW w:w="1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3"/>
            </w:pPr>
            <w:r>
              <w:t>2. Социально-психологические услуги</w:t>
            </w:r>
          </w:p>
        </w:tc>
      </w:tr>
      <w:tr w:rsidR="00F34FE5" w:rsidTr="006154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Социально-психологическая диагностика и обследование личности получателя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определение эмоционального фона в семье, психоэмоционального состояния женщины, ее отношения к беременности, будущему ребенку.</w:t>
            </w:r>
          </w:p>
          <w:p w:rsidR="00F34FE5" w:rsidRDefault="00F34FE5">
            <w:pPr>
              <w:pStyle w:val="ConsPlusNormal"/>
            </w:pPr>
            <w:r>
              <w:t>При проведении используются методики:</w:t>
            </w:r>
          </w:p>
          <w:p w:rsidR="00F34FE5" w:rsidRDefault="00F34FE5">
            <w:pPr>
              <w:pStyle w:val="ConsPlusNormal"/>
            </w:pPr>
            <w:r>
              <w:t xml:space="preserve">1. Тест отношений беременной (рекомендуемые методики: Эйдемиллер Э.Г., Добряков </w:t>
            </w:r>
            <w:r>
              <w:lastRenderedPageBreak/>
              <w:t>И.В., Никольская И.М.).</w:t>
            </w:r>
          </w:p>
          <w:p w:rsidR="00F34FE5" w:rsidRDefault="00F34FE5">
            <w:pPr>
              <w:pStyle w:val="ConsPlusNormal"/>
            </w:pPr>
            <w:r>
              <w:t>2. Эдинбургская шкала послеродовой депрессии (Cox J.L., Holden J.M., Sagovsky R., 1987).</w:t>
            </w:r>
          </w:p>
          <w:p w:rsidR="00F34FE5" w:rsidRDefault="00F34FE5">
            <w:pPr>
              <w:pStyle w:val="ConsPlusNormal"/>
            </w:pPr>
            <w:r>
              <w:t>Выясняется психологический климат в семье, проблемы социально-психологического характера, уровень педагогической грамотности, умения и навыки родителей в развитии ребенка от 0 до 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90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психологом.</w:t>
            </w:r>
          </w:p>
          <w:p w:rsidR="00F34FE5" w:rsidRDefault="00F34FE5">
            <w:pPr>
              <w:pStyle w:val="ConsPlusNormal"/>
            </w:pPr>
            <w:r>
              <w:t xml:space="preserve">2) Может проводиться по месту проживания семьи или в помещении поставщика (по согласованию с членами семьи). Должно быть обеспечено специально оборудованное в соответствии с </w:t>
            </w:r>
            <w:r>
              <w:lastRenderedPageBreak/>
              <w:t>требованиями санитарных правил помещение для проведения диагностических процедур (стол, стул для специалиста, мягкие стулья/кресла/диван для получателей социальных услуг, отсутствие посторонних лиц и шумов).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Удовлетворенность получателей социальных услуг.</w:t>
            </w:r>
          </w:p>
          <w:p w:rsidR="00F34FE5" w:rsidRDefault="00F34FE5">
            <w:pPr>
              <w:pStyle w:val="ConsPlusNormal"/>
            </w:pPr>
            <w:r>
              <w:t>Отсутствие обоснованных жалоб.</w:t>
            </w:r>
          </w:p>
          <w:p w:rsidR="00F34FE5" w:rsidRDefault="00F34FE5">
            <w:pPr>
              <w:pStyle w:val="ConsPlusNormal"/>
            </w:pPr>
            <w:r>
              <w:t>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F34FE5" w:rsidTr="006154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Социально-психологическое консультирование получателя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Выявление проблем у получателя социальных услуг, составление плана действий по решению проблем совместно с получателем услуг.</w:t>
            </w:r>
          </w:p>
          <w:p w:rsidR="00F34FE5" w:rsidRDefault="00F34FE5">
            <w:pPr>
              <w:pStyle w:val="ConsPlusNormal"/>
            </w:pPr>
            <w:r>
              <w:t>Консультирование направлено на формирование навыков осознанного родительства, педагогических навыков родителей, необходимых для наилучшего развития детей, здорового образа жизни, обучение конструктивным методам воспитания, бесконфликтному общению. Оказание помощи в преодолении кризисных ситуаций и др.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 раз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психологом.</w:t>
            </w:r>
          </w:p>
          <w:p w:rsidR="00F34FE5" w:rsidRDefault="00F34FE5">
            <w:pPr>
              <w:pStyle w:val="ConsPlusNormal"/>
            </w:pPr>
            <w:r>
              <w:t>2) Может проводиться по месту проживания семьи, несовершеннолетнего или в помещении поставщика (по согласованию с членами семьи). Должно быть обеспечено специально оборудованное в соответствии с требованиями санитарных правил помещение для проведения диагностических процедур (стол, стул для специалиста, мягкие стулья/кресла/диван для получателей социальных услуг, отсутствие посторонних лиц и шумов).</w:t>
            </w:r>
          </w:p>
          <w:p w:rsidR="00F34FE5" w:rsidRDefault="00F34FE5">
            <w:pPr>
              <w:pStyle w:val="ConsPlusNormal"/>
            </w:pPr>
            <w:r>
              <w:lastRenderedPageBreak/>
              <w:t>3)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F34FE5" w:rsidRDefault="00F34FE5">
            <w:pPr>
              <w:pStyle w:val="ConsPlusNormal"/>
            </w:pPr>
            <w:r>
              <w:t>4. Удовлетворенность получателей социальных услуг (отсутствие обоснованных жалоб)</w:t>
            </w:r>
          </w:p>
        </w:tc>
      </w:tr>
      <w:tr w:rsidR="00F34FE5" w:rsidTr="0061541A">
        <w:tc>
          <w:tcPr>
            <w:tcW w:w="1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3"/>
            </w:pPr>
            <w:r>
              <w:t>3. Социально-правовые услуги</w:t>
            </w:r>
          </w:p>
        </w:tc>
      </w:tr>
      <w:tr w:rsidR="00F34FE5" w:rsidTr="0061541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помощи в получении юридических услуг получателю социальных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Консультирование по вопросам реализации прав и законных интересов получателя социальных услуг. Содействие получателю социальных услуг в сборе и подготовке документов для получения мер социальной поддержки, предусмотренных федеральным и региональным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 (содействие в направлении в соответствующие государственные и иные органы), оказание содействия в оформлении запросов, обращений,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Оказывается юристом, специалистом по социальной работе, специалистом по работе с семьей.</w:t>
            </w:r>
          </w:p>
          <w:p w:rsidR="00F34FE5" w:rsidRDefault="00F34FE5">
            <w:pPr>
              <w:pStyle w:val="ConsPlusNormal"/>
            </w:pPr>
            <w:r>
              <w:t>2) Наличие информационного банка (на электронных и (или) бумажных носителях) нормативных правовых актов и документов, необходимых в работе с населением.</w:t>
            </w:r>
          </w:p>
          <w:p w:rsidR="00F34FE5" w:rsidRDefault="00F34FE5">
            <w:pPr>
              <w:pStyle w:val="ConsPlusNormal"/>
            </w:pPr>
            <w:r>
              <w:t>3) Наличие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 (объем, сроки).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F34FE5" w:rsidRDefault="00F34FE5">
            <w:pPr>
              <w:pStyle w:val="ConsPlusNormal"/>
            </w:pPr>
            <w:r>
              <w:t>4. Удовлетворенность получателей социальных услуг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ind w:firstLine="540"/>
        <w:jc w:val="both"/>
        <w:outlineLvl w:val="2"/>
      </w:pPr>
      <w:r>
        <w:t>5. Предоставление социальных услуг на дому выпускникам организаций для детей-сирот и детей, оставшихся без попечения родителей, патронатных и приемных семей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Категория получателей: дети-сироты и дети, оставшиеся без попечения родителей, лица из числа детей-сирот и детей, оставшихся без попечения родителей, являющиеся выпускниками организаций для детей-сирот и детей, оставшихся без попечения родителей, патронатных и приемных семей, в возрасте от 16 до 23 лет.</w:t>
      </w:r>
    </w:p>
    <w:p w:rsidR="00F34FE5" w:rsidRDefault="00F34FE5">
      <w:pPr>
        <w:pStyle w:val="ConsPlusNormal"/>
        <w:jc w:val="both"/>
      </w:pPr>
    </w:p>
    <w:tbl>
      <w:tblPr>
        <w:tblW w:w="1653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88"/>
        <w:gridCol w:w="2534"/>
        <w:gridCol w:w="1690"/>
        <w:gridCol w:w="1400"/>
        <w:gridCol w:w="1064"/>
        <w:gridCol w:w="2411"/>
        <w:gridCol w:w="2506"/>
        <w:gridCol w:w="2506"/>
      </w:tblGrid>
      <w:tr w:rsidR="00F34FE5" w:rsidTr="00685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Сроки оказания социальной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Подушевой норматив финансирования социальной услуги (руб.)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Тариф на оказание 1 услуги (руб.)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Иные необходимые для предоставления услуги положения</w:t>
            </w:r>
          </w:p>
        </w:tc>
      </w:tr>
      <w:tr w:rsidR="00F34FE5" w:rsidTr="00685642">
        <w:tc>
          <w:tcPr>
            <w:tcW w:w="1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3"/>
            </w:pPr>
            <w:r>
              <w:t>1. Социально-психологические услуги</w:t>
            </w:r>
          </w:p>
        </w:tc>
      </w:tr>
      <w:tr w:rsidR="00F34FE5" w:rsidTr="00685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1.1. Социально-психологическая диагностика и обследование личности получателя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140 мин.</w:t>
            </w:r>
          </w:p>
          <w:p w:rsidR="00F34FE5" w:rsidRDefault="00F34FE5">
            <w:pPr>
              <w:pStyle w:val="ConsPlusNormal"/>
            </w:pPr>
            <w:r>
              <w:t>1 раз в 6 месяцев (общий срок ИППСУ - три года).</w:t>
            </w:r>
          </w:p>
          <w:p w:rsidR="00F34FE5" w:rsidRDefault="00F34FE5">
            <w:pPr>
              <w:pStyle w:val="ConsPlusNormal"/>
            </w:pPr>
          </w:p>
          <w:p w:rsidR="00F34FE5" w:rsidRDefault="00F34FE5">
            <w:pPr>
              <w:pStyle w:val="ConsPlusNormal"/>
            </w:pPr>
            <w:r>
              <w:t xml:space="preserve">В рамках услуги должно быть обеспечено составление социально-психологического статуса (портрета), сообщение выпускнику объективной психологической информации (ответственность несет психолог), сбор проблем выпускника, анализ причин имеющихся проблем, информации о социальных условиях, окружении выпускника, </w:t>
            </w:r>
            <w:r>
              <w:lastRenderedPageBreak/>
              <w:t>профориентация, уровень мотивации личностного развития. Обработка результатов диагностики. По результатам диагностики составляется заключение, на основании которого выдаются рекомендации. Набор методик определяет психолог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56,63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28,32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высшее психологическое образование специалиста, оказывающего услугу, опыт работы;</w:t>
            </w:r>
          </w:p>
          <w:p w:rsidR="00F34FE5" w:rsidRDefault="00F34FE5">
            <w:pPr>
              <w:pStyle w:val="ConsPlusNormal"/>
            </w:pPr>
            <w:r>
              <w:t>2) наличие комплекса психологических методик для проведения обследования клиентов (стандартный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обработке полученных результатов);</w:t>
            </w:r>
          </w:p>
          <w:p w:rsidR="00F34FE5" w:rsidRDefault="00F34FE5">
            <w:pPr>
              <w:pStyle w:val="ConsPlusNormal"/>
            </w:pPr>
            <w:r>
              <w:lastRenderedPageBreak/>
              <w:t>3) подготовка обобщенных результатов психологического обследования, оценка психологических потребностей, рисков и ресурсов клиентов, выявление психологических особенностей их социального окружения и условий жизни;</w:t>
            </w:r>
          </w:p>
          <w:p w:rsidR="00F34FE5" w:rsidRDefault="00F34FE5">
            <w:pPr>
              <w:pStyle w:val="ConsPlusNormal"/>
            </w:pPr>
            <w:r>
              <w:t>4) 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F34FE5" w:rsidRDefault="00F34FE5">
            <w:pPr>
              <w:pStyle w:val="ConsPlusNormal"/>
            </w:pPr>
            <w:r>
              <w:t xml:space="preserve">библиотечный фонд специалиста по проведению психологической диагностики особенностей психического, личностного и социального развития получателя социальных услуг, его поведения в соответствии с </w:t>
            </w:r>
            <w:r>
              <w:lastRenderedPageBreak/>
              <w:t>возрастными особенностями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Результат услуги:</w:t>
            </w:r>
          </w:p>
          <w:p w:rsidR="00F34FE5" w:rsidRDefault="00F34FE5">
            <w:pPr>
              <w:pStyle w:val="ConsPlusNormal"/>
            </w:pPr>
            <w:r>
              <w:t>составление "психологического портрета" получателя социальной услуги в письменном виде и выдача его заявителю.</w:t>
            </w:r>
          </w:p>
          <w:p w:rsidR="00F34FE5" w:rsidRDefault="00F34FE5">
            <w:pPr>
              <w:pStyle w:val="ConsPlusNormal"/>
            </w:pPr>
            <w:r>
              <w:t>Оценка результатов: результативность (эффективность) предоставления социальной услуги (улучшение условий жизнедеятельности получателя социальных услуг), полнота и своевременность предоставления социальной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социальной услуги получателю должны быть обеспечены:</w:t>
            </w:r>
          </w:p>
          <w:p w:rsidR="00F34FE5" w:rsidRDefault="00F34FE5">
            <w:pPr>
              <w:pStyle w:val="ConsPlusNormal"/>
            </w:pPr>
            <w:r>
              <w:t>уважительное и гуманное отношение;</w:t>
            </w:r>
          </w:p>
          <w:p w:rsidR="00F34FE5" w:rsidRDefault="00F34FE5">
            <w:pPr>
              <w:pStyle w:val="ConsPlusNormal"/>
            </w:pPr>
            <w:r>
              <w:t>выбор поставщика социальных услуг;</w:t>
            </w:r>
          </w:p>
          <w:p w:rsidR="00F34FE5" w:rsidRDefault="00F34FE5">
            <w:pPr>
              <w:pStyle w:val="ConsPlusNormal"/>
            </w:pPr>
            <w:r>
              <w:t>получение информации о своих правах, обязанностях и условиях оказания социальных услуг;</w:t>
            </w:r>
          </w:p>
          <w:p w:rsidR="00F34FE5" w:rsidRDefault="00F34FE5">
            <w:pPr>
              <w:pStyle w:val="ConsPlusNormal"/>
            </w:pPr>
            <w:r>
              <w:t>отказ от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>конфиденциальность информации личного характера, ставшей известной при оказании услуг;</w:t>
            </w:r>
          </w:p>
          <w:p w:rsidR="00F34FE5" w:rsidRDefault="00F34FE5">
            <w:pPr>
              <w:pStyle w:val="ConsPlusNormal"/>
            </w:pPr>
            <w:r>
              <w:t>защита своих прав и законных интересов, в том числе в судебном порядке</w:t>
            </w:r>
          </w:p>
        </w:tc>
      </w:tr>
      <w:tr w:rsidR="00F34FE5" w:rsidTr="00685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1.2. Социально-психологическое консультирование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120 мин.</w:t>
            </w:r>
          </w:p>
          <w:p w:rsidR="00F34FE5" w:rsidRDefault="00F34FE5">
            <w:pPr>
              <w:pStyle w:val="ConsPlusNormal"/>
            </w:pPr>
            <w:r>
              <w:t>По необходимости, но не чаще 1 раза в 3 месяца.</w:t>
            </w:r>
          </w:p>
          <w:p w:rsidR="00F34FE5" w:rsidRDefault="00F34FE5">
            <w:pPr>
              <w:pStyle w:val="ConsPlusNormal"/>
            </w:pPr>
            <w:r>
              <w:t>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 Задачи, содержание консультирования планирует психолог. В связи с меняющейся ситуацией содержание психологического консультирования может корректироваться.</w:t>
            </w:r>
          </w:p>
          <w:p w:rsidR="00F34FE5" w:rsidRDefault="00F34FE5">
            <w:pPr>
              <w:pStyle w:val="ConsPlusNormal"/>
            </w:pPr>
            <w:r>
              <w:t>Составляется отчет о проведенном психологическом консультировании с рекомендациями для выпускника.</w:t>
            </w:r>
          </w:p>
          <w:p w:rsidR="00F34FE5" w:rsidRDefault="00F34FE5">
            <w:pPr>
              <w:pStyle w:val="ConsPlusNormal"/>
            </w:pPr>
            <w:r>
              <w:lastRenderedPageBreak/>
              <w:t>Цель, задачи - обеспечение эмоциональной, смысловой помощи выпускникам для достижения ими целей личностного развития; преодоление конфликтов и кризисов, возможности суицида; коррекция и своевременное направление к психотерапевту (при необходимости)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128,67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32,17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высшее психологическое образование специалиста, оказывающего услугу (психолог, педагог-психолог), опыт работы;</w:t>
            </w:r>
          </w:p>
          <w:p w:rsidR="00F34FE5" w:rsidRDefault="00F34FE5">
            <w:pPr>
              <w:pStyle w:val="ConsPlusNormal"/>
            </w:pPr>
            <w:r>
              <w:t>2) библиотечный фонд специалиста по проблемам внутрисемейных, детско-родительских, межличностных, супружеских отношений;</w:t>
            </w:r>
          </w:p>
          <w:p w:rsidR="00F34FE5" w:rsidRDefault="00F34FE5">
            <w:pPr>
              <w:pStyle w:val="ConsPlusNormal"/>
            </w:pPr>
            <w:r>
              <w:t>3) информационный банк данных о службах, учреждениях, оказывающих психологическую помощь населению (на бумажных/электронных носителях);</w:t>
            </w:r>
          </w:p>
          <w:p w:rsidR="00F34FE5" w:rsidRDefault="00F34FE5">
            <w:pPr>
              <w:pStyle w:val="ConsPlusNormal"/>
            </w:pPr>
            <w:r>
              <w:t>владение навыками консультирования по психологическим проблемам функционирования замещающих семей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Результат услуги:</w:t>
            </w:r>
          </w:p>
          <w:p w:rsidR="00F34FE5" w:rsidRDefault="00F34FE5">
            <w:pPr>
              <w:pStyle w:val="ConsPlusNormal"/>
            </w:pPr>
            <w:r>
              <w:t>получателю социальных услуг оказана помощь в решении его проблемы.</w:t>
            </w:r>
          </w:p>
          <w:p w:rsidR="00F34FE5" w:rsidRDefault="00F34FE5">
            <w:pPr>
              <w:pStyle w:val="ConsPlusNormal"/>
            </w:pPr>
            <w:r>
              <w:t>Отсутствие в отношении получателя социальной услуги фактов:</w:t>
            </w:r>
          </w:p>
          <w:p w:rsidR="00F34FE5" w:rsidRDefault="00F34FE5">
            <w:pPr>
              <w:pStyle w:val="ConsPlusNormal"/>
            </w:pPr>
            <w:r>
              <w:t>- постановки лиц, находящихся на постинтернатном сопровождении, на учет семей группы риска или в социально опасном положении, совершения преступлений выпускниками, суицидов, попыток суицидов.</w:t>
            </w:r>
          </w:p>
          <w:p w:rsidR="00F34FE5" w:rsidRDefault="00F34FE5">
            <w:pPr>
              <w:pStyle w:val="ConsPlusNormal"/>
            </w:pPr>
          </w:p>
          <w:p w:rsidR="00F34FE5" w:rsidRDefault="00F34FE5">
            <w:pPr>
              <w:pStyle w:val="ConsPlusNormal"/>
            </w:pPr>
            <w:r>
              <w:t xml:space="preserve">Оценка результатов: полнота предоставления социальной услуги в соответствии с требованиями законодательства, в том числе исходя из объема предоставляемых </w:t>
            </w:r>
            <w:r>
              <w:lastRenderedPageBreak/>
              <w:t>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>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F34FE5" w:rsidRDefault="00F34FE5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При оказании социальной услуги получателю должны быть обеспечены:</w:t>
            </w:r>
          </w:p>
          <w:p w:rsidR="00F34FE5" w:rsidRDefault="00F34FE5">
            <w:pPr>
              <w:pStyle w:val="ConsPlusNormal"/>
            </w:pPr>
            <w:r>
              <w:t>уважительное и гуманное отношение;</w:t>
            </w:r>
          </w:p>
          <w:p w:rsidR="00F34FE5" w:rsidRDefault="00F34FE5">
            <w:pPr>
              <w:pStyle w:val="ConsPlusNormal"/>
            </w:pPr>
            <w:r>
              <w:t>выбор поставщика социальных услуг;</w:t>
            </w:r>
          </w:p>
          <w:p w:rsidR="00F34FE5" w:rsidRDefault="00F34FE5">
            <w:pPr>
              <w:pStyle w:val="ConsPlusNormal"/>
            </w:pPr>
            <w:r>
              <w:t>получение информации о своих правах, обязанностях и условиях оказания социальных услуг;</w:t>
            </w:r>
          </w:p>
          <w:p w:rsidR="00F34FE5" w:rsidRDefault="00F34FE5">
            <w:pPr>
              <w:pStyle w:val="ConsPlusNormal"/>
            </w:pPr>
            <w:r>
              <w:t>отказ от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>конфиденциальность информации личного характера, ставшей известной при оказании услуг;</w:t>
            </w:r>
          </w:p>
          <w:p w:rsidR="00F34FE5" w:rsidRDefault="00F34FE5">
            <w:pPr>
              <w:pStyle w:val="ConsPlusNormal"/>
            </w:pPr>
            <w:r>
              <w:t>защита своих прав и законных интересов, в том числе в судебном порядке</w:t>
            </w:r>
          </w:p>
        </w:tc>
      </w:tr>
      <w:tr w:rsidR="00F34FE5" w:rsidTr="00685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1.3. Проведение психокоррекционной работы индивидуальной и групповой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150 мин.</w:t>
            </w:r>
          </w:p>
          <w:p w:rsidR="00F34FE5" w:rsidRDefault="00F34FE5">
            <w:pPr>
              <w:pStyle w:val="ConsPlusNormal"/>
            </w:pPr>
            <w:r>
              <w:t>По необходимости, но не чаще 2 раз в год.</w:t>
            </w:r>
          </w:p>
          <w:p w:rsidR="00F34FE5" w:rsidRDefault="00F34FE5">
            <w:pPr>
              <w:pStyle w:val="ConsPlusNormal"/>
            </w:pPr>
            <w:r>
              <w:t xml:space="preserve">Задачи, содержание занятий определяет психолог по результатам первичной диагностики, а также по результатам проведенной работы. Составляется отчет о проведенном </w:t>
            </w:r>
            <w:r>
              <w:lastRenderedPageBreak/>
              <w:t>коррекционно-развивающем занятии с рекомендациями для выпускника.</w:t>
            </w:r>
          </w:p>
          <w:p w:rsidR="00F34FE5" w:rsidRDefault="00F34FE5">
            <w:pPr>
              <w:pStyle w:val="ConsPlusNormal"/>
            </w:pPr>
            <w:r>
              <w:t>Работа с выпускниками индивидуально или в малой группе, объединенной целями межличностного исследования, межличностного взаимодействия, личностного научения, самораскрытия, выработка и закрепление новых адекватных форм поведения либо индивидуальная работа (например, выпускники специальных коррекционных образовательных учреждений).</w:t>
            </w:r>
          </w:p>
          <w:p w:rsidR="00F34FE5" w:rsidRDefault="00F34FE5">
            <w:pPr>
              <w:pStyle w:val="ConsPlusNormal"/>
            </w:pPr>
            <w:r>
              <w:t>Социально-психологические тренинги по развитию социально-бытовых навыков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75,56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37,78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высшее психологическое образование специалиста, оказывающего услугу (психолог, педагог-психолог), опыт работы;</w:t>
            </w:r>
          </w:p>
          <w:p w:rsidR="00F34FE5" w:rsidRDefault="00F34FE5">
            <w:pPr>
              <w:pStyle w:val="ConsPlusNormal"/>
            </w:pPr>
            <w:r>
              <w:t xml:space="preserve">2) расходные материалы (бумага, ручки, цветные карандаши, краски, </w:t>
            </w:r>
            <w:r>
              <w:lastRenderedPageBreak/>
              <w:t>фломастеры, ножницы, клей, скрепки, цветная бумага и иные материалы);</w:t>
            </w:r>
          </w:p>
          <w:p w:rsidR="00F34FE5" w:rsidRDefault="00F34FE5">
            <w:pPr>
              <w:pStyle w:val="ConsPlusNormal"/>
            </w:pPr>
            <w:r>
              <w:t>3) библиотечный фонд специалиста по проблемам внутрисемейных, детско-родительских, межличностных, супружеских отношений;</w:t>
            </w:r>
          </w:p>
          <w:p w:rsidR="00F34FE5" w:rsidRDefault="00F34FE5">
            <w:pPr>
              <w:pStyle w:val="ConsPlusNormal"/>
            </w:pPr>
            <w:r>
              <w:t>4) разработка и проведение групповых и индивидуальных психокоррекционных занятий для клиентов (тренинги, дискуссии, разбор ситуаций, ролевые и деловые игры и т.д.), направленных на улучшение состояния и динамики психологического здоровья получателя социальной услуги, владение специалистом, оказывающим услугу, методиками социально-психологической диагностики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Результат услуги:</w:t>
            </w:r>
          </w:p>
          <w:p w:rsidR="00F34FE5" w:rsidRDefault="00F34FE5">
            <w:pPr>
              <w:pStyle w:val="ConsPlusNormal"/>
            </w:pPr>
            <w:r>
              <w:t>отсутствие в отношении получателя социальной услуги фактов:</w:t>
            </w:r>
          </w:p>
          <w:p w:rsidR="00F34FE5" w:rsidRDefault="00F34FE5">
            <w:pPr>
              <w:pStyle w:val="ConsPlusNormal"/>
            </w:pPr>
            <w:r>
              <w:t xml:space="preserve">- постановки лиц, находящихся на постинтернатном сопровождении, на учет семей группы риска или в социально опасном положении, </w:t>
            </w:r>
            <w:r>
              <w:lastRenderedPageBreak/>
              <w:t>совершения преступлений выпускниками, суицидов, попыток суицидов.</w:t>
            </w:r>
          </w:p>
          <w:p w:rsidR="00F34FE5" w:rsidRDefault="00F34FE5">
            <w:pPr>
              <w:pStyle w:val="ConsPlusNormal"/>
            </w:pPr>
          </w:p>
          <w:p w:rsidR="00F34FE5" w:rsidRDefault="00F34FE5">
            <w:pPr>
              <w:pStyle w:val="ConsPlusNormal"/>
            </w:pPr>
            <w:r>
              <w:t>Оценка результатов:</w:t>
            </w:r>
          </w:p>
          <w:p w:rsidR="00F34FE5" w:rsidRDefault="00F34FE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законодательства, в том числе исходя из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>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F34FE5" w:rsidRDefault="00F34FE5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При оказании социальной услуги получателю должны быть обеспечены:</w:t>
            </w:r>
          </w:p>
          <w:p w:rsidR="00F34FE5" w:rsidRDefault="00F34FE5">
            <w:pPr>
              <w:pStyle w:val="ConsPlusNormal"/>
            </w:pPr>
            <w:r>
              <w:t>уважительное и гуманное отношение;</w:t>
            </w:r>
          </w:p>
          <w:p w:rsidR="00F34FE5" w:rsidRDefault="00F34FE5">
            <w:pPr>
              <w:pStyle w:val="ConsPlusNormal"/>
            </w:pPr>
            <w:r>
              <w:t>выбор поставщика социальных услуг;</w:t>
            </w:r>
          </w:p>
          <w:p w:rsidR="00F34FE5" w:rsidRDefault="00F34FE5">
            <w:pPr>
              <w:pStyle w:val="ConsPlusNormal"/>
            </w:pPr>
            <w:r>
              <w:t xml:space="preserve">получение информации о своих правах, обязанностях и условиях оказания </w:t>
            </w:r>
            <w:r>
              <w:lastRenderedPageBreak/>
              <w:t>социальных услуг;</w:t>
            </w:r>
          </w:p>
          <w:p w:rsidR="00F34FE5" w:rsidRDefault="00F34FE5">
            <w:pPr>
              <w:pStyle w:val="ConsPlusNormal"/>
            </w:pPr>
            <w:r>
              <w:t>отказ от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>конфиденциальность информации личного характера, ставшей известной при оказании услуг;</w:t>
            </w:r>
          </w:p>
          <w:p w:rsidR="00F34FE5" w:rsidRDefault="00F34FE5">
            <w:pPr>
              <w:pStyle w:val="ConsPlusNormal"/>
            </w:pPr>
            <w:r>
              <w:t>защита своих прав и законных интересов, в том числе в судебном порядке</w:t>
            </w:r>
          </w:p>
        </w:tc>
      </w:tr>
      <w:tr w:rsidR="00F34FE5" w:rsidTr="00685642">
        <w:tc>
          <w:tcPr>
            <w:tcW w:w="1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3"/>
            </w:pPr>
            <w:r>
              <w:lastRenderedPageBreak/>
              <w:t>2. Социально-педагогические услуги</w:t>
            </w:r>
          </w:p>
        </w:tc>
      </w:tr>
      <w:tr w:rsidR="00F34FE5" w:rsidTr="00685642">
        <w:tc>
          <w:tcPr>
            <w:tcW w:w="1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2.1. Социально-педагогическая коррекция, включая диагностику и консультирование получателя социальных услуг:</w:t>
            </w:r>
          </w:p>
        </w:tc>
      </w:tr>
      <w:tr w:rsidR="00F34FE5" w:rsidTr="00685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2.1.1. Текущая социально-педагогическая диагностика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120 мин. По необходимости, но не чаще 2 раз в год.</w:t>
            </w:r>
          </w:p>
          <w:p w:rsidR="00F34FE5" w:rsidRDefault="00F34FE5">
            <w:pPr>
              <w:pStyle w:val="ConsPlusNormal"/>
            </w:pPr>
            <w:r>
              <w:t xml:space="preserve">Составление социокультурной карты выпускника (навыки личной гигиены, структурирование свободного времени, общение со сверстниками и взрослыми, др.). Выявление проблем, трудностей выпускника, умение преодолевать неуспеваемость в обучении профессии, вредные привычки. Уровень мотивации социального развития, социально-бытовых навыков. Уровень знаний о предоставляемых социальных льготах и гарантиях и </w:t>
            </w:r>
            <w:r>
              <w:lastRenderedPageBreak/>
              <w:t>месторасположении инстанций, которые их реализуют. Оценка возможности независимой жизнедеятельности выпускника, ситуации в коллективе. По результатам диагностики составляется заключение с рекомендациями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150,72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75,36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1) высшее педагогическое образование специалиста, оказывающего услугу (социальный педагог, педагог-психолог, педагог-дефектолог);</w:t>
            </w:r>
          </w:p>
          <w:p w:rsidR="00F34FE5" w:rsidRDefault="00F34FE5">
            <w:pPr>
              <w:pStyle w:val="ConsPlusNormal"/>
            </w:pPr>
            <w:r>
              <w:t>2) расходные материалы (бланки установленного образца, бумага, ручки, клей, скрепки и иные материалы);</w:t>
            </w:r>
          </w:p>
          <w:p w:rsidR="00F34FE5" w:rsidRDefault="00F34FE5">
            <w:pPr>
              <w:pStyle w:val="ConsPlusNormal"/>
            </w:pPr>
            <w:r>
              <w:t xml:space="preserve">библиотечный фонд специалиста по 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 диагностики особенностей </w:t>
            </w:r>
            <w:r>
              <w:lastRenderedPageBreak/>
              <w:t>личностного и социального развития получателя социальных услуг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Результат услуги:</w:t>
            </w:r>
          </w:p>
          <w:p w:rsidR="00F34FE5" w:rsidRDefault="00F34FE5">
            <w:pPr>
              <w:pStyle w:val="ConsPlusNormal"/>
            </w:pPr>
            <w:r>
              <w:t>освоение получателем социальной услуги образовательной программы с учетом его индивидуальных особенностей.</w:t>
            </w:r>
          </w:p>
          <w:p w:rsidR="00F34FE5" w:rsidRDefault="00F34FE5">
            <w:pPr>
              <w:pStyle w:val="ConsPlusNormal"/>
            </w:pPr>
            <w:r>
              <w:t>Оценка результатов:</w:t>
            </w:r>
          </w:p>
          <w:p w:rsidR="00F34FE5" w:rsidRDefault="00F34FE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законодательства, в том числе исходя из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 xml:space="preserve">своевременность предоставления социальной услуги, в </w:t>
            </w:r>
            <w:r>
              <w:lastRenderedPageBreak/>
              <w:t>том числе исходя из степени нуждаемости получателя социальных услуг;</w:t>
            </w:r>
          </w:p>
          <w:p w:rsidR="00F34FE5" w:rsidRDefault="00F34FE5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При оказании социальной услуги получателю должны быть обеспечены:</w:t>
            </w:r>
          </w:p>
          <w:p w:rsidR="00F34FE5" w:rsidRDefault="00F34FE5">
            <w:pPr>
              <w:pStyle w:val="ConsPlusNormal"/>
            </w:pPr>
            <w:r>
              <w:t>уважительное и гуманное отношение;</w:t>
            </w:r>
          </w:p>
          <w:p w:rsidR="00F34FE5" w:rsidRDefault="00F34FE5">
            <w:pPr>
              <w:pStyle w:val="ConsPlusNormal"/>
            </w:pPr>
            <w:r>
              <w:t>выбор поставщика социальных услуг;</w:t>
            </w:r>
          </w:p>
          <w:p w:rsidR="00F34FE5" w:rsidRDefault="00F34FE5">
            <w:pPr>
              <w:pStyle w:val="ConsPlusNormal"/>
            </w:pPr>
            <w:r>
              <w:t>получение информации о своих правах, обязанностях и условиях оказания социальных услуг;</w:t>
            </w:r>
          </w:p>
          <w:p w:rsidR="00F34FE5" w:rsidRDefault="00F34FE5">
            <w:pPr>
              <w:pStyle w:val="ConsPlusNormal"/>
            </w:pPr>
            <w:r>
              <w:t>отказ от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>конфиденциальность информации личного характера, ставшей известной при оказании услуг;</w:t>
            </w:r>
          </w:p>
          <w:p w:rsidR="00F34FE5" w:rsidRDefault="00F34FE5">
            <w:pPr>
              <w:pStyle w:val="ConsPlusNormal"/>
            </w:pPr>
            <w:r>
              <w:t>защита своих прав и законных интересов, в том числе в судебном порядке</w:t>
            </w:r>
          </w:p>
        </w:tc>
      </w:tr>
      <w:tr w:rsidR="00F34FE5" w:rsidTr="00685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2.1.2. Социально-педагогическая коррекция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110 мин. По необходимости, но не чаще 1 раза в месяц.</w:t>
            </w:r>
          </w:p>
          <w:p w:rsidR="00F34FE5" w:rsidRDefault="00F34FE5">
            <w:pPr>
              <w:pStyle w:val="ConsPlusNormal"/>
            </w:pPr>
            <w:r>
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2362,45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1) 196,87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2) высшее педагогическое образование специалиста, оказывающего услугу (социальный педагог, педагог-психолог, педагог-дефектолог);</w:t>
            </w:r>
          </w:p>
          <w:p w:rsidR="00F34FE5" w:rsidRDefault="00F34FE5">
            <w:pPr>
              <w:pStyle w:val="ConsPlusNormal"/>
            </w:pPr>
            <w:r>
              <w:t>3) расходные материалы (бланки установленного образца, бумага, ручки, клей, скрепки и иные материалы);</w:t>
            </w:r>
          </w:p>
          <w:p w:rsidR="00F34FE5" w:rsidRDefault="00F34FE5">
            <w:pPr>
              <w:pStyle w:val="ConsPlusNormal"/>
            </w:pPr>
            <w:r>
              <w:t xml:space="preserve">библиотечный фонд специалиста по проблемам внутрисемейных, детско-родительских, </w:t>
            </w:r>
            <w:r>
              <w:lastRenderedPageBreak/>
              <w:t>межличностных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получателя социальных услуг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Результат услуги:</w:t>
            </w:r>
          </w:p>
          <w:p w:rsidR="00F34FE5" w:rsidRDefault="00F34FE5">
            <w:pPr>
              <w:pStyle w:val="ConsPlusNormal"/>
            </w:pPr>
            <w:r>
              <w:t>освоение получателем социальной услуги образовательной программы с учетом его индивидуальных особенностей.</w:t>
            </w:r>
          </w:p>
          <w:p w:rsidR="00F34FE5" w:rsidRDefault="00F34FE5">
            <w:pPr>
              <w:pStyle w:val="ConsPlusNormal"/>
            </w:pPr>
            <w:r>
              <w:t>Отсутствие в отношении получателя социальной услуги фактов:</w:t>
            </w:r>
          </w:p>
          <w:p w:rsidR="00F34FE5" w:rsidRDefault="00F34FE5">
            <w:pPr>
              <w:pStyle w:val="ConsPlusNormal"/>
            </w:pPr>
            <w:r>
              <w:t xml:space="preserve">- постановки лиц, находящихся на постинтернатном сопровождении, на учет семей группы риска или в социально опасном положении, совершения </w:t>
            </w:r>
            <w:r>
              <w:lastRenderedPageBreak/>
              <w:t>преступлений выпускниками, суицидов, попыток суицидов.</w:t>
            </w:r>
          </w:p>
          <w:p w:rsidR="00F34FE5" w:rsidRDefault="00F34FE5">
            <w:pPr>
              <w:pStyle w:val="ConsPlusNormal"/>
            </w:pPr>
          </w:p>
          <w:p w:rsidR="00F34FE5" w:rsidRDefault="00F34FE5">
            <w:pPr>
              <w:pStyle w:val="ConsPlusNormal"/>
            </w:pPr>
            <w:r>
              <w:t>Показателями качества являются: полнота и своевременность предоставления социальной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При оказании социальной услуги получателю должны быть обеспечены:</w:t>
            </w:r>
          </w:p>
          <w:p w:rsidR="00F34FE5" w:rsidRDefault="00F34FE5">
            <w:pPr>
              <w:pStyle w:val="ConsPlusNormal"/>
            </w:pPr>
            <w:r>
              <w:t>уважительное и гуманное отношение;</w:t>
            </w:r>
          </w:p>
          <w:p w:rsidR="00F34FE5" w:rsidRDefault="00F34FE5">
            <w:pPr>
              <w:pStyle w:val="ConsPlusNormal"/>
            </w:pPr>
            <w:r>
              <w:t>выбор поставщика социальных услуг;</w:t>
            </w:r>
          </w:p>
          <w:p w:rsidR="00F34FE5" w:rsidRDefault="00F34FE5">
            <w:pPr>
              <w:pStyle w:val="ConsPlusNormal"/>
            </w:pPr>
            <w:r>
              <w:t>получение информации о своих правах, обязанностях и условиях оказания социальных услуг;</w:t>
            </w:r>
          </w:p>
          <w:p w:rsidR="00F34FE5" w:rsidRDefault="00F34FE5">
            <w:pPr>
              <w:pStyle w:val="ConsPlusNormal"/>
            </w:pPr>
            <w:r>
              <w:t>отказ от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 xml:space="preserve">конфиденциальность информации личного характера, ставшей </w:t>
            </w:r>
            <w:r>
              <w:lastRenderedPageBreak/>
              <w:t>известной при оказании услуг;</w:t>
            </w:r>
          </w:p>
          <w:p w:rsidR="00F34FE5" w:rsidRDefault="00F34FE5">
            <w:pPr>
              <w:pStyle w:val="ConsPlusNormal"/>
            </w:pPr>
            <w:r>
              <w:t>защита своих прав и законных интересов, в том числе в судебном порядке</w:t>
            </w:r>
          </w:p>
        </w:tc>
      </w:tr>
      <w:tr w:rsidR="00F34FE5" w:rsidTr="00685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2.2. Социально-педагогический патронаж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120 мин. По необходимости, но не чаще 1 раза в месяц.</w:t>
            </w:r>
          </w:p>
          <w:p w:rsidR="00F34FE5" w:rsidRDefault="00F34FE5">
            <w:pPr>
              <w:pStyle w:val="ConsPlusNormal"/>
            </w:pPr>
            <w:r>
              <w:t xml:space="preserve">Посещение специалистом по месту жительства выпускника. По результатам посещения заполняется лист </w:t>
            </w:r>
            <w:r>
              <w:lastRenderedPageBreak/>
              <w:t>патронажа. Лист патронажа имеет определенную форму и при качественном заполнении отражает все, что необходимо знать о выпускнике, чтобы владеть ситуацией.</w:t>
            </w:r>
          </w:p>
          <w:p w:rsidR="00F34FE5" w:rsidRDefault="00F34FE5">
            <w:pPr>
              <w:pStyle w:val="ConsPlusNormal"/>
            </w:pPr>
            <w:r>
              <w:t xml:space="preserve">Обследование и наблюдение условий проживания в жилье по договору найма специализированного жилого помещения (наличие регистрации места жительства, оплаты коммунальных услуг, соблюдение правил проживания), либо на условиях социального найма, либо на праве собственности. Формирование у выпускника общечеловеческих ценностей, культуры, благоприятного микроклимата, практических бытовых навыков. Советы по воспитанию несовершеннолетних, организация пространства матери и </w:t>
            </w:r>
            <w:r>
              <w:lastRenderedPageBreak/>
              <w:t>ребенка, контроль за их состоянием. Обучение социально-бытовым навыкам. Помощь выпускникам с инвалидностью в реализации мероприятий индивидуальной программы реабилитации. Подведение итогов работы по социальной адаптации выпускников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2487,18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207,27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Проводит социальный педагог по месту жительства выпускника.</w:t>
            </w:r>
          </w:p>
          <w:p w:rsidR="00F34FE5" w:rsidRDefault="00F34FE5">
            <w:pPr>
              <w:pStyle w:val="ConsPlusNormal"/>
            </w:pPr>
            <w:r>
              <w:t xml:space="preserve">Должно быть обеспечено: специально оборудованное рабочее место специалиста, </w:t>
            </w:r>
            <w:r>
              <w:lastRenderedPageBreak/>
              <w:t>оказывающего услугу (стол, стул для специалиста);</w:t>
            </w:r>
          </w:p>
          <w:p w:rsidR="00F34FE5" w:rsidRDefault="00F34FE5">
            <w:pPr>
              <w:pStyle w:val="ConsPlusNormal"/>
            </w:pPr>
            <w:r>
              <w:t>расходные материалы (бланки установленного образца, бумага, ручки, клей, скрепки и иные материалы)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Результат услуги:</w:t>
            </w:r>
          </w:p>
          <w:p w:rsidR="00F34FE5" w:rsidRDefault="00F34FE5">
            <w:pPr>
              <w:pStyle w:val="ConsPlusNormal"/>
            </w:pPr>
            <w:r>
              <w:t xml:space="preserve">отслеживание ситуации: положительная динамика взаимоотношений в результате предоставления социальной услуги. Показателями качества </w:t>
            </w:r>
            <w:r>
              <w:lastRenderedPageBreak/>
              <w:t>являются: полнота и своевременность предоставления социальной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При оказании социальной услуги получателю должны быть обеспечены:</w:t>
            </w:r>
          </w:p>
          <w:p w:rsidR="00F34FE5" w:rsidRDefault="00F34FE5">
            <w:pPr>
              <w:pStyle w:val="ConsPlusNormal"/>
            </w:pPr>
            <w:r>
              <w:t>уважительное и гуманное отношение;</w:t>
            </w:r>
          </w:p>
          <w:p w:rsidR="00F34FE5" w:rsidRDefault="00F34FE5">
            <w:pPr>
              <w:pStyle w:val="ConsPlusNormal"/>
            </w:pPr>
            <w:r>
              <w:t>выбор поставщика социальных услуг;</w:t>
            </w:r>
          </w:p>
          <w:p w:rsidR="00F34FE5" w:rsidRDefault="00F34FE5">
            <w:pPr>
              <w:pStyle w:val="ConsPlusNormal"/>
            </w:pPr>
            <w:r>
              <w:t xml:space="preserve">получение информации о своих </w:t>
            </w:r>
            <w:r>
              <w:lastRenderedPageBreak/>
              <w:t>правах, обязанностях и условиях оказания социальных услуг;</w:t>
            </w:r>
          </w:p>
          <w:p w:rsidR="00F34FE5" w:rsidRDefault="00F34FE5">
            <w:pPr>
              <w:pStyle w:val="ConsPlusNormal"/>
            </w:pPr>
            <w:r>
              <w:t>отказ от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>конфиденциальность информации личного характера, ставшей известной при оказании услуг;</w:t>
            </w:r>
          </w:p>
          <w:p w:rsidR="00F34FE5" w:rsidRDefault="00F34FE5">
            <w:pPr>
              <w:pStyle w:val="ConsPlusNormal"/>
            </w:pPr>
            <w:r>
              <w:t>защита своих прав и законных интересов, в том числе в судебном порядке</w:t>
            </w:r>
          </w:p>
        </w:tc>
      </w:tr>
      <w:tr w:rsidR="00F34FE5" w:rsidTr="00685642">
        <w:tc>
          <w:tcPr>
            <w:tcW w:w="1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3"/>
            </w:pPr>
            <w:r>
              <w:lastRenderedPageBreak/>
              <w:t>3. Социально-правовые услуги</w:t>
            </w:r>
          </w:p>
        </w:tc>
      </w:tr>
      <w:tr w:rsidR="00F34FE5" w:rsidTr="00685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3.1. Оказание помощи в получении юридических услуг выпускнику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240 мин. По необходимости, но не чаще 1 раза в месяц.</w:t>
            </w:r>
          </w:p>
          <w:p w:rsidR="00F34FE5" w:rsidRDefault="00F34FE5">
            <w:pPr>
              <w:pStyle w:val="ConsPlusNormal"/>
            </w:pPr>
            <w:r>
              <w:t>Предусматривает содействие в получении квалифицированной юридической помощи, в том числе бесплатной, в соответствии с федеральным и краевым законодательством, содействие в получении услуг нотариуса.</w:t>
            </w:r>
          </w:p>
          <w:p w:rsidR="00F34FE5" w:rsidRDefault="00F34FE5">
            <w:pPr>
              <w:pStyle w:val="ConsPlusNormal"/>
            </w:pPr>
            <w:r>
              <w:lastRenderedPageBreak/>
              <w:t>Оказание помощи в написании и подаче жалоб, заявлений.</w:t>
            </w:r>
          </w:p>
          <w:p w:rsidR="00F34FE5" w:rsidRDefault="00F34FE5">
            <w:pPr>
              <w:pStyle w:val="ConsPlusNormal"/>
            </w:pPr>
            <w:r>
              <w:t>Содействие в получении бесплатной помощи адвоката. Содействие в получении медицинского страхового полиса. Консультирование по вопросам, связанным с правом выпускников на социальное обслуживание в государственной, муниципальной и негосударственной системах социальных служб и защиту своих интересов. Помощь в оформлении документов, касающихся выпускника (текущий контроль за работой постинтернатного воспитателя)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3009,17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250,76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Оказывает специалист по социальной работе или юрист.</w:t>
            </w:r>
          </w:p>
          <w:p w:rsidR="00F34FE5" w:rsidRDefault="00F34FE5">
            <w:pPr>
              <w:pStyle w:val="ConsPlusNormal"/>
            </w:pPr>
            <w: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F34FE5" w:rsidRDefault="00F34FE5">
            <w:pPr>
              <w:pStyle w:val="ConsPlusNormal"/>
            </w:pPr>
            <w:r>
              <w:t xml:space="preserve">специально оборудованное рабочее место специалиста, </w:t>
            </w:r>
            <w:r>
              <w:lastRenderedPageBreak/>
              <w:t>оказывающего услугу (стол, стул для специалиста, стулья для получателя социальных услуг, компьютер, телефон, принтер, ксерокс);</w:t>
            </w:r>
          </w:p>
          <w:p w:rsidR="00F34FE5" w:rsidRDefault="00F34FE5">
            <w:pPr>
              <w:pStyle w:val="ConsPlusNormal"/>
            </w:pPr>
            <w:r>
              <w:t>расходные материалы (бланки установленного образца, бумага, ручки, клей, скрепки и иные материалы)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Результат услуги:</w:t>
            </w:r>
          </w:p>
          <w:p w:rsidR="00F34FE5" w:rsidRDefault="00F34FE5">
            <w:pPr>
              <w:pStyle w:val="ConsPlusNormal"/>
            </w:pPr>
            <w:r>
              <w:t>оформление (получение, восстановление) необходимых документов выпускнику и для выпускника.</w:t>
            </w:r>
          </w:p>
          <w:p w:rsidR="00F34FE5" w:rsidRDefault="00F34FE5">
            <w:pPr>
              <w:pStyle w:val="ConsPlusNormal"/>
            </w:pPr>
          </w:p>
          <w:p w:rsidR="00F34FE5" w:rsidRDefault="00F34FE5">
            <w:pPr>
              <w:pStyle w:val="ConsPlusNormal"/>
            </w:pPr>
            <w:r>
              <w:t>Оценка результатов:</w:t>
            </w:r>
          </w:p>
          <w:p w:rsidR="00F34FE5" w:rsidRDefault="00F34FE5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законодательства, в том числе исходя из </w:t>
            </w:r>
            <w:r>
              <w:lastRenderedPageBreak/>
              <w:t>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>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F34FE5" w:rsidRDefault="00F34FE5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При оказании социальной услуги получателю должны быть обеспечены:</w:t>
            </w:r>
          </w:p>
          <w:p w:rsidR="00F34FE5" w:rsidRDefault="00F34FE5">
            <w:pPr>
              <w:pStyle w:val="ConsPlusNormal"/>
            </w:pPr>
            <w:r>
              <w:t>уважительное и гуманное отношение;</w:t>
            </w:r>
          </w:p>
          <w:p w:rsidR="00F34FE5" w:rsidRDefault="00F34FE5">
            <w:pPr>
              <w:pStyle w:val="ConsPlusNormal"/>
            </w:pPr>
            <w:r>
              <w:t>выбор поставщика социальных услуг;</w:t>
            </w:r>
          </w:p>
          <w:p w:rsidR="00F34FE5" w:rsidRDefault="00F34FE5">
            <w:pPr>
              <w:pStyle w:val="ConsPlusNormal"/>
            </w:pPr>
            <w:r>
              <w:t>получение информации о своих правах, обязанностях и условиях оказания социальных услуг;</w:t>
            </w:r>
          </w:p>
          <w:p w:rsidR="00F34FE5" w:rsidRDefault="00F34FE5">
            <w:pPr>
              <w:pStyle w:val="ConsPlusNormal"/>
            </w:pPr>
            <w:r>
              <w:t>отказ от предоставления социальных услуг;</w:t>
            </w:r>
          </w:p>
          <w:p w:rsidR="00F34FE5" w:rsidRDefault="00F34FE5">
            <w:pPr>
              <w:pStyle w:val="ConsPlusNormal"/>
            </w:pPr>
            <w:r>
              <w:t xml:space="preserve">конфиденциальность </w:t>
            </w:r>
            <w:r>
              <w:lastRenderedPageBreak/>
              <w:t>информации личного характера, ставшей известной при оказании услуг;</w:t>
            </w:r>
          </w:p>
          <w:p w:rsidR="00F34FE5" w:rsidRDefault="00F34FE5">
            <w:pPr>
              <w:pStyle w:val="ConsPlusNormal"/>
            </w:pPr>
            <w:r>
              <w:t>защита своих прав и законных интересов, в том числе в судебном порядке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ind w:firstLine="540"/>
        <w:jc w:val="both"/>
        <w:outlineLvl w:val="2"/>
      </w:pPr>
      <w:r>
        <w:t>6. Сопровождаемое проживание лиц, страдающих психическими заболеваниями, в возрасте от 18 лет, признанных нуждающимися в предоставлении социального обслуживания</w:t>
      </w:r>
    </w:p>
    <w:p w:rsidR="00F34FE5" w:rsidRDefault="00F34FE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31.07.2018 N СЭД-33-01-03-530)</w:t>
      </w:r>
    </w:p>
    <w:p w:rsidR="00F34FE5" w:rsidRDefault="00F34FE5">
      <w:pPr>
        <w:pStyle w:val="ConsPlusNormal"/>
        <w:ind w:firstLine="540"/>
        <w:jc w:val="both"/>
      </w:pPr>
      <w:r>
        <w:t xml:space="preserve">(введен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27.06.2017 N СЭД-33-01-03-374)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Категория получателей: лица, страдающие психическими заболеваниями, в возрасте от 18 лет, признанные нуждающимися в предоставлении социального обслуживания.</w:t>
      </w:r>
    </w:p>
    <w:p w:rsidR="00F34FE5" w:rsidRDefault="00F34FE5">
      <w:pPr>
        <w:pStyle w:val="ConsPlusNormal"/>
        <w:jc w:val="both"/>
      </w:pPr>
      <w:r>
        <w:lastRenderedPageBreak/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31.07.2018 N СЭД-33-01-03-530)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  <w:outlineLvl w:val="3"/>
      </w:pPr>
      <w:r>
        <w:t>Постоянное сопровождаемое проживание:</w:t>
      </w:r>
    </w:p>
    <w:p w:rsidR="00F34FE5" w:rsidRDefault="00F34FE5">
      <w:pPr>
        <w:pStyle w:val="ConsPlusNormal"/>
        <w:jc w:val="both"/>
      </w:pPr>
    </w:p>
    <w:tbl>
      <w:tblPr>
        <w:tblW w:w="16553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693"/>
        <w:gridCol w:w="1757"/>
        <w:gridCol w:w="1417"/>
        <w:gridCol w:w="1077"/>
        <w:gridCol w:w="2494"/>
        <w:gridCol w:w="2494"/>
        <w:gridCol w:w="2494"/>
      </w:tblGrid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Сроки оказания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Подушевой норматив финансирования социальной услуги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Тариф на оказание 1 услуги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Иные необходимые для предоставления услуги положения</w:t>
            </w:r>
          </w:p>
        </w:tc>
      </w:tr>
      <w:tr w:rsidR="00F34FE5" w:rsidTr="0061541A">
        <w:tc>
          <w:tcPr>
            <w:tcW w:w="16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1. Социально-бытовые услуги: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Покупка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</w:t>
            </w:r>
            <w:r>
              <w:lastRenderedPageBreak/>
              <w:t>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Включает в себя:</w:t>
            </w:r>
          </w:p>
          <w:p w:rsidR="00F34FE5" w:rsidRDefault="00F34FE5">
            <w:pPr>
              <w:pStyle w:val="ConsPlusNormal"/>
            </w:pPr>
            <w:r>
              <w:t>- совместное и своевременное приобретение продуктов питания, промышленных товаров, средств гигиены, литературы за счет средств получателей социальных услуг,</w:t>
            </w:r>
          </w:p>
          <w:p w:rsidR="00F34FE5" w:rsidRDefault="00F34FE5">
            <w:pPr>
              <w:pStyle w:val="ConsPlusNormal"/>
            </w:pPr>
            <w:r>
              <w:t>- совместное и своевременное приобретение лекарственных средств и изделий медицинского назначения, товаров первой необходимости, средств санитарии и гигиены, средств ухода за счет средств получателей социальных услуг;</w:t>
            </w:r>
          </w:p>
          <w:p w:rsidR="00F34FE5" w:rsidRDefault="00F34FE5">
            <w:pPr>
              <w:pStyle w:val="ConsPlusNormal"/>
            </w:pPr>
            <w:r>
              <w:lastRenderedPageBreak/>
              <w:t>- осуществление контроля со стороны сотрудника поставщика социальных услуг за выполнением действий получателя социальных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8 раз в месяц - 90 мин. за одно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3913,47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40,77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социальной услуги должно осуществляться своевременно в соответствии с заказом получателя социальных услуг.</w:t>
            </w:r>
          </w:p>
          <w:p w:rsidR="00F34FE5" w:rsidRDefault="00F34FE5">
            <w:pPr>
              <w:pStyle w:val="ConsPlusNormal"/>
            </w:pPr>
            <w:r>
              <w:t>Приобретаемые товары должны соответствовать установленным срокам годности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Приготовление пищи, кормление, мытье посуды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Включает в себя помощь в приготовлении (разогревании) пищи, в мытье посуды;</w:t>
            </w:r>
          </w:p>
          <w:p w:rsidR="00F34FE5" w:rsidRDefault="00F34FE5">
            <w:pPr>
              <w:pStyle w:val="ConsPlusNormal"/>
            </w:pPr>
            <w:r>
              <w:t>осуществление контроля со стороны сотрудника поставщика социальных услуг за выполнением действий получателя социальных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240 мин. 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39676,95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социальной услуги должно осуществляться с соблюдением техники безопасности и санитарно-гигиенических норм и правил приготовления пищи.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Включает в себя помощь в уборке жилых помещений (вытирание пыли, мытье и подметание полов), мест общего пользования, в том числе санузлов (туалет, ванная комната);</w:t>
            </w:r>
          </w:p>
          <w:p w:rsidR="00F34FE5" w:rsidRDefault="00F34FE5">
            <w:pPr>
              <w:pStyle w:val="ConsPlusNormal"/>
            </w:pPr>
            <w:r>
              <w:t xml:space="preserve">- осуществление контроля со стороны сотрудника поставщика </w:t>
            </w:r>
            <w:r>
              <w:lastRenderedPageBreak/>
              <w:t>социальных услуг за выполнением действий получателя социальных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2 раза в неделю - 240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11305,21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социальной услуги должно осуществляться с использованием бытовой техники и разрешенных моющих и дезинфицирующих средств получателя социальных услуг при соблюдении техники безопасно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Полнота и своевременность предоставления социальной услуги; удовлетворенность качеством предоставляемой услуги, отсутствие обоснованных жалоб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Включает в себя:</w:t>
            </w:r>
          </w:p>
          <w:p w:rsidR="00F34FE5" w:rsidRDefault="00F34FE5">
            <w:pPr>
              <w:pStyle w:val="ConsPlusNormal"/>
            </w:pPr>
            <w:r>
              <w:t>- помощь получателю социальных услуг в снятии показаний с приборов учета, заполнение квитанций на оплату;</w:t>
            </w:r>
          </w:p>
          <w:p w:rsidR="00F34FE5" w:rsidRDefault="00F34FE5">
            <w:pPr>
              <w:pStyle w:val="ConsPlusNormal"/>
            </w:pPr>
            <w:r>
              <w:t>- помощь в оплате услуг в пунктах приема оплаты за жилое помещение, коммунальные услуги, услуги связи (посещение кредитных организаций, организаций жилищно-коммунального хозяйства, расчетно-кассовых центров, почтовых отделений, оплата с помощью терминала, через Интернет);</w:t>
            </w:r>
          </w:p>
          <w:p w:rsidR="00F34FE5" w:rsidRDefault="00F34FE5">
            <w:pPr>
              <w:pStyle w:val="ConsPlusNormal"/>
            </w:pPr>
            <w:r>
              <w:t>- осуществление контроля со стороны сотрудника поставщика социальных услуг за выполнением действий получателя социальных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 раз месяц - 180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978,33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81,53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Своевременность внесения платы за жилое помещение и услуги связи, за счет средств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Социально-бы</w:t>
            </w:r>
            <w:r>
              <w:lastRenderedPageBreak/>
              <w:t>товой патронаж 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Включает в себя:</w:t>
            </w:r>
          </w:p>
          <w:p w:rsidR="00F34FE5" w:rsidRDefault="00F34FE5">
            <w:pPr>
              <w:pStyle w:val="ConsPlusNormal"/>
            </w:pPr>
            <w:r>
              <w:lastRenderedPageBreak/>
              <w:t>отработку практических навыков планирования времени с целью соблюдения распорядка дня, трудовой и (или) учебной дисциплины; правильного распределения свободного времени;</w:t>
            </w:r>
          </w:p>
          <w:p w:rsidR="00F34FE5" w:rsidRDefault="00F34FE5">
            <w:pPr>
              <w:pStyle w:val="ConsPlusNormal"/>
            </w:pPr>
            <w:r>
              <w:t>- курирование условий обучения (переобучения), трудовой занятости и выполнения трудовой (профессиональной) функции на предприятии (при трудоустройстве);</w:t>
            </w:r>
          </w:p>
          <w:p w:rsidR="00F34FE5" w:rsidRDefault="00F34FE5">
            <w:pPr>
              <w:pStyle w:val="ConsPlusNormal"/>
            </w:pPr>
            <w:r>
              <w:t>- сопровождение получателя социальных услуг до места работы, обучения (при необходимости);</w:t>
            </w:r>
          </w:p>
          <w:p w:rsidR="00F34FE5" w:rsidRDefault="00F34FE5">
            <w:pPr>
              <w:pStyle w:val="ConsPlusNormal"/>
            </w:pPr>
            <w:r>
              <w:t>- помощь в организации досуга и свободного времени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 xml:space="preserve">Ежедневно - не </w:t>
            </w:r>
            <w:r>
              <w:lastRenderedPageBreak/>
              <w:t>менее 240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39676,95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Призвана </w:t>
            </w:r>
            <w:r>
              <w:lastRenderedPageBreak/>
              <w:t>способствовать улучшению интеграции в общество, развитию способности у получателя социальных услуг правильного и осознанного владения навыками распределения времени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 xml:space="preserve">Полнота и </w:t>
            </w:r>
            <w:r>
              <w:lastRenderedPageBreak/>
              <w:t>своевременность предоставления социальной услуги; отсутствие у получателя социальных услуг жалоб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2. Социально-трудовые услуги: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получателю социальных услуг помощи в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Предусматривает:</w:t>
            </w:r>
          </w:p>
          <w:p w:rsidR="00F34FE5" w:rsidRDefault="00F34FE5">
            <w:pPr>
              <w:pStyle w:val="ConsPlusNormal"/>
            </w:pPr>
            <w:r>
              <w:t xml:space="preserve">- содействие в решении вопросов занятости, в том числе трудоустройстве, оказание помощи в постановке на учет в </w:t>
            </w:r>
            <w:r>
              <w:lastRenderedPageBreak/>
              <w:t>центре занятости населения, направлении на курсы переподготовки;</w:t>
            </w:r>
          </w:p>
          <w:p w:rsidR="00F34FE5" w:rsidRDefault="00F34FE5">
            <w:pPr>
              <w:pStyle w:val="ConsPlusNormal"/>
            </w:pPr>
            <w:r>
              <w:t>- поиск необходимых организаций и предприятий, заключение с ними договоров по трудоустройству получателя социальных услуг, оказание им помощи в трудоустройстве путем переговоров с работодателями и ходатайств перед ними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4 раза в год - 480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869,64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217,41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Предусматривает наличие информационной базы данных об организациях, имеющих рабочие места для лиц с </w:t>
            </w:r>
            <w:r>
              <w:lastRenderedPageBreak/>
              <w:t>ограниченными возможностями здоровья, в том числе инвалидов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 xml:space="preserve">3. Результативность </w:t>
            </w:r>
            <w:r>
              <w:lastRenderedPageBreak/>
              <w:t>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Содействие получателю социальных услуг в профессиональной ориентации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проведение мероприятий, способствующих в выборе профессии получателей социальных услуг (посещение выставок, ярмарок рабочих мест, дней открытых дверей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 раза в год - 360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326,12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163,06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Предусматривает наличие у специалиста, оказывающего социальную услугу, информации о проводимых выставках, ярмарках рабочих мест, днях открытых дверей, данных об организациях, имеющих рабочие места для лиц с ограниченными возможностями здоровья, инвалидов, образовательных </w:t>
            </w:r>
            <w:r>
              <w:lastRenderedPageBreak/>
              <w:t>учреждениях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3. Социально-правовые услуги: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помощи в получении юридических услуг получателю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Предусматривает:</w:t>
            </w:r>
          </w:p>
          <w:p w:rsidR="00F34FE5" w:rsidRDefault="00F34FE5">
            <w:pPr>
              <w:pStyle w:val="ConsPlusNormal"/>
            </w:pPr>
            <w:r>
              <w:t>- содействие получателю социальных услуг в сборе и подготовке документов для получения мер социальной поддержки, для восстановления утраченных получателем социальных услуг документов;</w:t>
            </w:r>
          </w:p>
          <w:p w:rsidR="00F34FE5" w:rsidRDefault="00F34FE5">
            <w:pPr>
              <w:pStyle w:val="ConsPlusNormal"/>
            </w:pPr>
            <w:r>
              <w:t>- содействие в решении вопросов, связанных с защитой его прав и законных интересов;</w:t>
            </w:r>
          </w:p>
          <w:p w:rsidR="00F34FE5" w:rsidRDefault="00F34FE5">
            <w:pPr>
              <w:pStyle w:val="ConsPlusNormal"/>
            </w:pPr>
            <w:r>
              <w:t>- предоставление разъяснений получателю социальных услуг в части, касающейся содержания подготовленных запросов и документов;</w:t>
            </w:r>
          </w:p>
          <w:p w:rsidR="00F34FE5" w:rsidRDefault="00F34FE5">
            <w:pPr>
              <w:pStyle w:val="ConsPlusNormal"/>
            </w:pPr>
            <w:r>
              <w:t>- содействие в направлении запросов и документов получателя социальных услуг в соответствующие государственные и иные органы.</w:t>
            </w:r>
          </w:p>
          <w:p w:rsidR="00F34FE5" w:rsidRDefault="00F34FE5">
            <w:pPr>
              <w:pStyle w:val="ConsPlusNormal"/>
            </w:pPr>
            <w:r>
              <w:t xml:space="preserve">Услуга предоставляется по запросу получателя </w:t>
            </w:r>
            <w:r>
              <w:lastRenderedPageBreak/>
              <w:t>социальных услуг (его представителя)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1 раз в месяц - 60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326,12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27,18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направлена на оказание помощи в оформлении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16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4. Социально-педагогические услуги:</w:t>
            </w:r>
          </w:p>
        </w:tc>
      </w:tr>
      <w:tr w:rsidR="00F34FE5" w:rsidTr="0061541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4.1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Социально-педагогическая коррекция, включая диагностику и консультирование получателя социальных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Предусматривает:</w:t>
            </w:r>
          </w:p>
          <w:p w:rsidR="00F34FE5" w:rsidRDefault="00F34FE5">
            <w:pPr>
              <w:pStyle w:val="ConsPlusNormal"/>
            </w:pPr>
            <w:r>
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услуги;</w:t>
            </w:r>
          </w:p>
          <w:p w:rsidR="00F34FE5" w:rsidRDefault="00F34FE5">
            <w:pPr>
              <w:pStyle w:val="ConsPlusNormal"/>
            </w:pPr>
            <w:r>
              <w:t>- социально-педагогическое консультирование: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</w:r>
          </w:p>
          <w:p w:rsidR="00F34FE5" w:rsidRDefault="00F34FE5">
            <w:pPr>
              <w:pStyle w:val="ConsPlusNormal"/>
            </w:pPr>
            <w:r>
              <w:t>- социально-педагогическая диагностика и обследование личности:</w:t>
            </w:r>
          </w:p>
          <w:p w:rsidR="00F34FE5" w:rsidRDefault="00F34FE5">
            <w:pPr>
              <w:pStyle w:val="ConsPlusNormal"/>
            </w:pPr>
            <w:r>
              <w:lastRenderedPageBreak/>
              <w:t>выявление и анализ социально-педагогических проблем, в т.ч. нарушений речи, слуха, мелкой моторики, способности к самообслуживанию, обучению, социальной активности.</w:t>
            </w:r>
          </w:p>
          <w:p w:rsidR="00F34FE5" w:rsidRDefault="00F34FE5">
            <w:pPr>
              <w:pStyle w:val="ConsPlusNormal"/>
            </w:pPr>
            <w:r>
              <w:t>Направлена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</w:t>
            </w:r>
          </w:p>
          <w:p w:rsidR="00F34FE5" w:rsidRDefault="00F34FE5">
            <w:pPr>
              <w:pStyle w:val="ConsPlusNormal"/>
            </w:pPr>
            <w:r>
              <w:t>Форма оказания услуг - групповая (5 чел.) и индивидуальная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Групповая форма предоставляется 1 раз в неделю - 60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1413,19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27,18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оказывается специалистом со специальным образованием. Может проводиться по месту проживания или в помещении поставщика (по согласованию).</w:t>
            </w:r>
          </w:p>
          <w:p w:rsidR="00F34FE5" w:rsidRDefault="00F34FE5">
            <w:pPr>
              <w:pStyle w:val="ConsPlusNormal"/>
            </w:pPr>
            <w:r>
              <w:t>В последнем случае поставщик обеспечивает специально оборудованное в соответствии с требованиями санитарных правил помещение для проведения диагностических процедур (стол, стул для специалиста, мягкие стулья/кресла/диван для получателей социальных услуг, отсутствие посторонних лиц и шумов);</w:t>
            </w:r>
          </w:p>
          <w:p w:rsidR="00F34FE5" w:rsidRDefault="00F34FE5">
            <w:pPr>
              <w:pStyle w:val="ConsPlusNormal"/>
            </w:pPr>
            <w:r>
              <w:t xml:space="preserve">расходные материалы (бумага, ручки, </w:t>
            </w:r>
            <w:r>
              <w:lastRenderedPageBreak/>
              <w:t>скрепки, заправка картриджей в принтере, иные материалы); транспортные расходы;</w:t>
            </w:r>
          </w:p>
          <w:p w:rsidR="00F34FE5" w:rsidRDefault="00F34FE5">
            <w:pPr>
              <w:pStyle w:val="ConsPlusNormal"/>
            </w:pPr>
            <w:r>
              <w:t>библиотечный фонд специалиста по проведению психологической диагностики особенностей психического, личностного и социального развития получателя социальных услуг, его поведения (стандартный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обработке полученных результатов)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Индивидуальная форма предоставляется 1 раз в месяц - 120 мин.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3261,22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271,77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Социально-педагогический патронаж получателя социальных </w:t>
            </w:r>
            <w:r>
              <w:lastRenderedPageBreak/>
              <w:t>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Предусматривает:</w:t>
            </w:r>
          </w:p>
          <w:p w:rsidR="00F34FE5" w:rsidRDefault="00F34FE5">
            <w:pPr>
              <w:pStyle w:val="ConsPlusNormal"/>
            </w:pPr>
            <w:r>
              <w:t xml:space="preserve">информирование о возможности получения профессионального образования, </w:t>
            </w:r>
            <w:r>
              <w:lastRenderedPageBreak/>
              <w:t>профессионального обучения и дополнительного образования либо о возможности пройти обучение через территориальные центры занятости населения;</w:t>
            </w:r>
          </w:p>
          <w:p w:rsidR="00F34FE5" w:rsidRDefault="00F34FE5">
            <w:pPr>
              <w:pStyle w:val="ConsPlusNormal"/>
            </w:pPr>
            <w:r>
              <w:t>- помощь в сборе и подаче документов в образовательную организацию, центр занятости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1 раз в год - 120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54,35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54,35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Предусматривает наличие у специалиста, оказывающего социальную услугу, </w:t>
            </w:r>
            <w:r>
              <w:lastRenderedPageBreak/>
              <w:t>информационной базы данных об образовательных учреждениях, обучающих лиц с ограниченными возможностями здоровья, в том числе инвалидов и лиц, страдающих психическими заболеваниями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 xml:space="preserve">2. Своевременность предоставления </w:t>
            </w:r>
            <w:r>
              <w:lastRenderedPageBreak/>
              <w:t>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16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5. 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5.1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Предусматривает обучение получателя социальных услуг пользованию средствами ухода и техническими средствами реабилитации. 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</w:t>
            </w:r>
            <w:r>
              <w:lastRenderedPageBreak/>
              <w:t>возможному восстановлению.</w:t>
            </w:r>
          </w:p>
          <w:p w:rsidR="00F34FE5" w:rsidRDefault="00F34FE5">
            <w:pPr>
              <w:pStyle w:val="ConsPlusNormal"/>
            </w:pPr>
            <w:r>
              <w:t>Предусматривает проведение мероприятий до момента овладения навыками, но не более 1 месяца.</w:t>
            </w:r>
          </w:p>
          <w:p w:rsidR="00F34FE5" w:rsidRDefault="00F34FE5">
            <w:pPr>
              <w:pStyle w:val="ConsPlusNormal"/>
            </w:pPr>
            <w:r>
              <w:t>Форма услуги - групповая (5 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1 раз в день - 15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2479,28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социальной услуги должно осуществляться специалистом, владеющим методиками обучения клиента пользованию техническими средствами реабилитации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5.2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Обучение получателей социальных услуг навыкам самообслуживания, поведения в быту и общественных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Предусматривает проведение мероприятий по овладению навыками самообслуживания, выполнения элементарных жизненных бытовых операций, поведению в быту и общественных местах, самоконтролю и другим формам общественной деятельности, включающие в себя навыки:</w:t>
            </w:r>
          </w:p>
          <w:p w:rsidR="00F34FE5" w:rsidRDefault="00F34FE5">
            <w:pPr>
              <w:pStyle w:val="ConsPlusNormal"/>
            </w:pPr>
            <w:r>
              <w:t>- навыки ориентации в среде обитания, передвижения на местности, пользования городским (сельским) транспортом;</w:t>
            </w:r>
          </w:p>
          <w:p w:rsidR="00F34FE5" w:rsidRDefault="00F34FE5">
            <w:pPr>
              <w:pStyle w:val="ConsPlusNormal"/>
            </w:pPr>
            <w:r>
              <w:t xml:space="preserve">- навыки самообслуживания (умение следить за </w:t>
            </w:r>
            <w:r>
              <w:lastRenderedPageBreak/>
              <w:t>собой, за одеждой, обувью, убрать помещение, мыть посуду, пользоваться бытовыми приборами и т.д.);</w:t>
            </w:r>
          </w:p>
          <w:p w:rsidR="00F34FE5" w:rsidRDefault="00F34FE5">
            <w:pPr>
              <w:pStyle w:val="ConsPlusNormal"/>
            </w:pPr>
            <w:r>
              <w:t>- навыки самоконтроля и общения;</w:t>
            </w:r>
          </w:p>
          <w:p w:rsidR="00F34FE5" w:rsidRDefault="00F34FE5">
            <w:pPr>
              <w:pStyle w:val="ConsPlusNormal"/>
            </w:pPr>
            <w:r>
              <w:t>- навыки по ведению домашнего хозяйства (умение приготовить пищу, закупить необходимые продукты и предметы домашнего обихода, планирование и распределение бюджета, уборка помещения)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Ежедневно - 120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19839,09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54,35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Оказание социальной услуги должно осуществляться с использованием бытовой техники и средств бытовой химии получателя социальных услуг при соблюдении техники безопасно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16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outlineLvl w:val="4"/>
            </w:pPr>
            <w:r>
              <w:t>6. Социально-психологические услуги:</w:t>
            </w:r>
          </w:p>
        </w:tc>
      </w:tr>
      <w:tr w:rsidR="00F34FE5" w:rsidTr="0061541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6.1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Социально-психологический патронаж получателя социальных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 xml:space="preserve">Предусматривает систематическое наблюдение за получателями социальных услуг для своевременного выявления ситуаций психического дискомфорта и оказания при необходимости психологической помощи по проведению с получателями социальных услуг психокоррекционной и </w:t>
            </w:r>
            <w:r>
              <w:lastRenderedPageBreak/>
              <w:t>консультативной работы, коррекционных и развивающих занятий, индивидуальных или групповых тренингов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Групповая форма предоставляется 1 раз в неделю - 60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1413,19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27,18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Услуга оказывается специалистом со специальным образованием. Может проводиться по месту проживания или в помещении поставщика (по согласованию).</w:t>
            </w:r>
          </w:p>
          <w:p w:rsidR="00F34FE5" w:rsidRDefault="00F34FE5">
            <w:pPr>
              <w:pStyle w:val="ConsPlusNormal"/>
            </w:pPr>
            <w:r>
              <w:t xml:space="preserve">В последнем случае поставщик обеспечивает специально оборудованное в соответствии с </w:t>
            </w:r>
            <w:r>
              <w:lastRenderedPageBreak/>
              <w:t>требованиями санитарных правил помещение для проведения диагностических процедур (стол, стул для специалиста, мягкие стулья/кресла/диван для получателей социальных услуг, отсутствие посторонних лиц и шумов);</w:t>
            </w:r>
          </w:p>
          <w:p w:rsidR="00F34FE5" w:rsidRDefault="00F34FE5">
            <w:pPr>
              <w:pStyle w:val="ConsPlusNormal"/>
            </w:pPr>
            <w:r>
              <w:t>расходные материалы (бумага, ручки, скрепки, заправка картриджей в принтере, иные материалы); транспортные расходы;</w:t>
            </w:r>
          </w:p>
          <w:p w:rsidR="00F34FE5" w:rsidRDefault="00F34FE5">
            <w:pPr>
              <w:pStyle w:val="ConsPlusNormal"/>
            </w:pPr>
            <w:r>
              <w:t xml:space="preserve">библиотечный фонд специалиста по проведению психологической диагностики особенностей психического, личностного и социального развития получателя социальных услуг, его поведения (стандартный набор диагностических </w:t>
            </w:r>
            <w:r>
              <w:lastRenderedPageBreak/>
              <w:t>методик и диагностического инструментария: бланки анкет, опросников и наблюдений, тесты, методические рекомендации по обработке полученных результатов)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При оказании услуги должна быть обеспечена конфиденциальность</w:t>
            </w:r>
          </w:p>
        </w:tc>
      </w:tr>
      <w:tr w:rsidR="00F34FE5" w:rsidTr="0061541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Индивидуальная форма</w:t>
            </w:r>
          </w:p>
          <w:p w:rsidR="00F34FE5" w:rsidRDefault="00F34FE5">
            <w:pPr>
              <w:pStyle w:val="ConsPlusNormal"/>
              <w:jc w:val="center"/>
            </w:pPr>
            <w:r>
              <w:t>предоставляется 1 раз в месяц - 120 мин.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3261,22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271,77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  <w:outlineLvl w:val="3"/>
      </w:pPr>
      <w:r>
        <w:t>Периодическое сопровождаемое проживание:</w:t>
      </w:r>
    </w:p>
    <w:p w:rsidR="00F34FE5" w:rsidRDefault="00F34FE5">
      <w:pPr>
        <w:pStyle w:val="ConsPlusNormal"/>
        <w:jc w:val="both"/>
      </w:pPr>
    </w:p>
    <w:tbl>
      <w:tblPr>
        <w:tblW w:w="1663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835"/>
        <w:gridCol w:w="1701"/>
        <w:gridCol w:w="1417"/>
        <w:gridCol w:w="1077"/>
        <w:gridCol w:w="2494"/>
        <w:gridCol w:w="2494"/>
        <w:gridCol w:w="2494"/>
      </w:tblGrid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Сроки оказания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Подушевой норматив финансирования социальной услуги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Тариф на оказание 1 услуги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Иные необходимые для предоставления услуги положения</w:t>
            </w:r>
          </w:p>
        </w:tc>
      </w:tr>
      <w:tr w:rsidR="00F34FE5" w:rsidTr="0061541A">
        <w:tc>
          <w:tcPr>
            <w:tcW w:w="1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outlineLvl w:val="4"/>
            </w:pPr>
            <w:r>
              <w:t>1. Социально-бытовые услуги: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Покупка за счет средств получателей социальных услуг и доставка на дом продуктов питания, промышленных товаров первой необходимост</w:t>
            </w:r>
            <w:r>
              <w:lastRenderedPageBreak/>
              <w:t>и, средств санитарии и гигиены, средств ухода, книг, газет, журналов, лекарственных средств и изделий медицинского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lastRenderedPageBreak/>
              <w:t>Включает в себя:</w:t>
            </w:r>
          </w:p>
          <w:p w:rsidR="00F34FE5" w:rsidRDefault="00F34FE5">
            <w:pPr>
              <w:pStyle w:val="ConsPlusNormal"/>
              <w:jc w:val="both"/>
            </w:pPr>
            <w:r>
              <w:t>- совместное и своевременное приобретение продуктов питания, промышленных товаров, средств гигиены, литературы за счет средств получателей социальных услуг;</w:t>
            </w:r>
          </w:p>
          <w:p w:rsidR="00F34FE5" w:rsidRDefault="00F34FE5">
            <w:pPr>
              <w:pStyle w:val="ConsPlusNormal"/>
              <w:jc w:val="both"/>
            </w:pPr>
            <w:r>
              <w:t xml:space="preserve">- своевременное приобретение лекарственных средств и </w:t>
            </w:r>
            <w:r>
              <w:lastRenderedPageBreak/>
              <w:t>изделий медицинского назначения за счет средств получателей социальных услуг.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6 раз в месяц - 75 мин. за одно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4084,88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56,73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Приобретаемые товары должны соответствовать установленным срокам годности.</w:t>
            </w:r>
          </w:p>
          <w:p w:rsidR="00F34FE5" w:rsidRDefault="00F34FE5">
            <w:pPr>
              <w:pStyle w:val="ConsPlusNormal"/>
              <w:jc w:val="both"/>
            </w:pPr>
            <w:r>
              <w:t>По приобретенным товарам получателям социальных услуг предоставляются чеки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Приготовление пищи, кормление, мытье посуды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Включает в себя помощь в приготовлении пищи, а также отработку практических навыков приготовления (разогревания) пищи, мытье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60 мин. 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49701,81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136,17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Оказание социальной услуги должно осуществляться с соблюдением техники безопасности и санитарно-гигиенических норм и правил приготовления пищи.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Включает в себя помощь в уборке жилых помещений, а также отработку практических навыков влажной уборки жилых помещений, уборки санузлов (туалет, ванная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 раз в неделю - 40 мин. за одно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4721,12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90,79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 xml:space="preserve">Оказание социальной услуги должно осуществляться с использованием бытовой техники и средств бытовой химии получателя социальных услуг при </w:t>
            </w:r>
            <w:r>
              <w:lastRenderedPageBreak/>
              <w:t>соблюдении техники безопасно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 xml:space="preserve">3. Результативность (эффективность)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Включает в себя помощь в оплате за коммунальные услуги и услуги связи, а также отработку практических навыков пользования электронными терминалами и картами.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 раз месяц - 20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181,51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Оказание социальной услуги должно осуществляться с соблюдением конфиденциальности и своевременности исполнения за счет средств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Социально-бытовой патронаж получателя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Включает в себя отработку практических навыков планирования времени с целью соблюдения распорядка дня, трудовой и (или) учебной дисциплины.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Ежедневно - не менее 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16567,26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Призвана способствовать улучшению интеграции в общество, развитию способности у получателя социальных услуг правильного и осознанного владения навыками распределения времени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1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outlineLvl w:val="4"/>
            </w:pPr>
            <w:r>
              <w:t>2. Социально-трудовые услуги: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Оказание получателю социальных услуг помощи в трудоустройстве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Предусматривает:</w:t>
            </w:r>
          </w:p>
          <w:p w:rsidR="00F34FE5" w:rsidRDefault="00F34FE5">
            <w:pPr>
              <w:pStyle w:val="ConsPlusNormal"/>
              <w:jc w:val="both"/>
            </w:pPr>
            <w:r>
              <w:t>- содействие в решении вопросов занятости, в том числе трудоустройстве, направлении на курсы переподготовки:</w:t>
            </w:r>
          </w:p>
          <w:p w:rsidR="00F34FE5" w:rsidRDefault="00F34FE5">
            <w:pPr>
              <w:pStyle w:val="ConsPlusNormal"/>
              <w:jc w:val="both"/>
            </w:pPr>
            <w:r>
              <w:t xml:space="preserve">- поиск необходимых </w:t>
            </w:r>
            <w:r>
              <w:lastRenderedPageBreak/>
              <w:t>организаций и предприятий, заключение с ними договоров по трудоустройству получателя социальных услуг, оказание им помощи в трудоустройстве путем переговоров с работодателями и ходатайств перед ними.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До 4 раз в год - 60 мин. за одно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181,56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 xml:space="preserve">Предусматривает наличие информационной базы данных об организациях, имеющих рабочие места для лиц с </w:t>
            </w:r>
            <w:r>
              <w:lastRenderedPageBreak/>
              <w:t>ограниченными возможностями здоровья, в том числе инвалидов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 xml:space="preserve">3. Результативность </w:t>
            </w:r>
            <w:r>
              <w:lastRenderedPageBreak/>
              <w:t>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Организация помощи в получении образования получателями социальных услуг с учетом их физических возможностей и умственных способностей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Предусматривает проведение мероприятий, связанных с организацией получения или содействием в получении образования инвалидами в соответствии с их физическими возможностями и умственными способностями.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2 раза в год - 30 мин. за одно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45,40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Предусматривает наличие у специалиста, оказывающего социальную услугу, информационной базы данных об образовательных учреждениях, обучающих лиц с ограниченными возможностями здоровья, в том числе инвалидов и лиц, страдающих психическими заболеваниями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 xml:space="preserve">Содействие получателю социальных услуг в </w:t>
            </w:r>
            <w:r>
              <w:lastRenderedPageBreak/>
              <w:t>профессиональной ориентации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lastRenderedPageBreak/>
              <w:t xml:space="preserve">Предусматривает проведение мероприятий, способствующих в выборе профессии </w:t>
            </w:r>
            <w:r>
              <w:lastRenderedPageBreak/>
              <w:t>получателей социальных услуг.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2 раза в год - 30 мин. за одно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45,40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 xml:space="preserve">Предусматривает наличие у специалиста, оказывающего </w:t>
            </w:r>
            <w:r>
              <w:lastRenderedPageBreak/>
              <w:t>социальную услугу, информационной базы данных об организациях, имеющих рабочие места для лиц с ограниченными возможностями здоровья, инвалидов, лиц, страдающих психическими заболеваниями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 xml:space="preserve">2. Своевременность </w:t>
            </w:r>
            <w:r>
              <w:lastRenderedPageBreak/>
              <w:t>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1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outlineLvl w:val="4"/>
            </w:pPr>
            <w:r>
              <w:t>3. Социально-правовые услуги: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Оказание помощи в получении юридических услуг получателю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Предусматривает:</w:t>
            </w:r>
          </w:p>
          <w:p w:rsidR="00F34FE5" w:rsidRDefault="00F34FE5">
            <w:pPr>
              <w:pStyle w:val="ConsPlusNormal"/>
              <w:jc w:val="both"/>
            </w:pPr>
            <w:r>
              <w:t>- содействие получателю социальных услуг в сборе и подготовке документов для получения мер социальной поддержки, для восстановления утраченных получателем социальных услуг документов, в том числе удостоверяющих личность;</w:t>
            </w:r>
          </w:p>
          <w:p w:rsidR="00F34FE5" w:rsidRDefault="00F34FE5">
            <w:pPr>
              <w:pStyle w:val="ConsPlusNormal"/>
              <w:jc w:val="both"/>
            </w:pPr>
            <w:r>
              <w:t>- предоставление разъяснений получателю социальных услуг в части, касающейся содержания подготовленных запросов и документов;</w:t>
            </w:r>
          </w:p>
          <w:p w:rsidR="00F34FE5" w:rsidRDefault="00F34FE5">
            <w:pPr>
              <w:pStyle w:val="ConsPlusNormal"/>
              <w:jc w:val="both"/>
            </w:pPr>
            <w:r>
              <w:t xml:space="preserve">- содействие в направлении запросов и </w:t>
            </w:r>
            <w:r>
              <w:lastRenderedPageBreak/>
              <w:t>документов получателя социальных услуг в соответствующие государственные и иные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1 раз в год - 90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204,25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204,25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Услуга предоставляется по запросу получателя социальных услуг и направлена на оказание помощи в оформлении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При оказании социальной услуги получателю должны быть обеспечены:</w:t>
            </w:r>
          </w:p>
          <w:p w:rsidR="00F34FE5" w:rsidRDefault="00F34FE5">
            <w:pPr>
              <w:pStyle w:val="ConsPlusNormal"/>
              <w:jc w:val="both"/>
            </w:pPr>
            <w:r>
              <w:t>уважительное и гуманное отношение;</w:t>
            </w:r>
          </w:p>
          <w:p w:rsidR="00F34FE5" w:rsidRDefault="00F34FE5">
            <w:pPr>
              <w:pStyle w:val="ConsPlusNormal"/>
              <w:jc w:val="both"/>
            </w:pPr>
            <w:r>
              <w:t>выбор поставщика социальных услуг;</w:t>
            </w:r>
          </w:p>
          <w:p w:rsidR="00F34FE5" w:rsidRDefault="00F34FE5">
            <w:pPr>
              <w:pStyle w:val="ConsPlusNormal"/>
              <w:jc w:val="both"/>
            </w:pPr>
            <w:r>
              <w:t>получение информации о своих правах, обязанностях и условиях оказания социальных услуг;</w:t>
            </w:r>
          </w:p>
          <w:p w:rsidR="00F34FE5" w:rsidRDefault="00F34FE5">
            <w:pPr>
              <w:pStyle w:val="ConsPlusNormal"/>
              <w:jc w:val="both"/>
            </w:pPr>
            <w:r>
              <w:t>отказ от предоставления социальных услуг;</w:t>
            </w:r>
          </w:p>
          <w:p w:rsidR="00F34FE5" w:rsidRDefault="00F34FE5">
            <w:pPr>
              <w:pStyle w:val="ConsPlusNormal"/>
              <w:jc w:val="both"/>
            </w:pPr>
            <w:r>
              <w:t>конфиденциальность информации личного характера, ставшей известной при оказании услуг;</w:t>
            </w:r>
          </w:p>
          <w:p w:rsidR="00F34FE5" w:rsidRDefault="00F34FE5">
            <w:pPr>
              <w:pStyle w:val="ConsPlusNormal"/>
              <w:jc w:val="both"/>
            </w:pPr>
            <w:r>
              <w:lastRenderedPageBreak/>
              <w:t>защита своих прав и законных интересов, в том числе в судебном порядке</w:t>
            </w:r>
          </w:p>
        </w:tc>
      </w:tr>
      <w:tr w:rsidR="00F34FE5" w:rsidTr="0061541A">
        <w:tc>
          <w:tcPr>
            <w:tcW w:w="1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outlineLvl w:val="4"/>
            </w:pPr>
            <w:r>
              <w:lastRenderedPageBreak/>
              <w:t>4. 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4.1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Включает в себя отработку практических навыков использования технических средств реабилитации и средств реабилитации.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 раз в неделю - 30 мин. за одно посещение мин. 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1180,43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Оказание социальной услуги должно осуществляться с соблюдением техники безопасности и санитарно-гигиенических норм и правил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Обучение получателей социальных услуг навыкам самообслуживания, поведения в быту и общественных местах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Включает в себя отработку практических навыков:</w:t>
            </w:r>
          </w:p>
          <w:p w:rsidR="00F34FE5" w:rsidRDefault="00F34FE5">
            <w:pPr>
              <w:pStyle w:val="ConsPlusNormal"/>
              <w:jc w:val="both"/>
            </w:pPr>
            <w:r>
              <w:t>- приготовления (разогревания) пищи;</w:t>
            </w:r>
          </w:p>
          <w:p w:rsidR="00F34FE5" w:rsidRDefault="00F34FE5">
            <w:pPr>
              <w:pStyle w:val="ConsPlusNormal"/>
              <w:jc w:val="both"/>
            </w:pPr>
            <w:r>
              <w:t>- влажной уборки жилых помещений, уборки санузлов;</w:t>
            </w:r>
          </w:p>
          <w:p w:rsidR="00F34FE5" w:rsidRDefault="00F34FE5">
            <w:pPr>
              <w:pStyle w:val="ConsPlusNormal"/>
              <w:jc w:val="both"/>
            </w:pPr>
            <w:r>
              <w:t>- пользования бытовой техникой;</w:t>
            </w:r>
          </w:p>
          <w:p w:rsidR="00F34FE5" w:rsidRDefault="00F34FE5">
            <w:pPr>
              <w:pStyle w:val="ConsPlusNormal"/>
              <w:jc w:val="both"/>
            </w:pPr>
            <w:r>
              <w:t>- получения и отправки корреспонденции, а также подписка на периодическую печать.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 раз в неделю - 40 мин. за одно 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1573,71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Оказание социальной услуги должно осуществляться с использованием бытовой техники и средств бытовой химии получателя социальных услуг при соблюдении техники безопасно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1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outlineLvl w:val="4"/>
            </w:pPr>
            <w:r>
              <w:t>5. Социально-медицинские услуги: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Содействие в проведении медико-социальной экспертизы получателя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Предусматривает запись на прием к врачу, сопровождение клиента при прохождении врачей-специалистов, лабораторных исследований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Не более 1 раза в год - 150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340,42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340,42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Услуга оказывается при необходимости оформления получателю социальных услуг группы инвалидности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При оказании социальной услуги получателю должны быть обеспечены:</w:t>
            </w:r>
          </w:p>
          <w:p w:rsidR="00F34FE5" w:rsidRDefault="00F34FE5">
            <w:pPr>
              <w:pStyle w:val="ConsPlusNormal"/>
              <w:jc w:val="both"/>
            </w:pPr>
            <w:r>
              <w:t>уважительное и гуманное отношение;</w:t>
            </w:r>
          </w:p>
          <w:p w:rsidR="00F34FE5" w:rsidRDefault="00F34FE5">
            <w:pPr>
              <w:pStyle w:val="ConsPlusNormal"/>
              <w:jc w:val="both"/>
            </w:pPr>
            <w:r>
              <w:t>выбор поставщика социальных услуг;</w:t>
            </w:r>
          </w:p>
          <w:p w:rsidR="00F34FE5" w:rsidRDefault="00F34FE5">
            <w:pPr>
              <w:pStyle w:val="ConsPlusNormal"/>
              <w:jc w:val="both"/>
            </w:pPr>
            <w:r>
              <w:t>получение информации о своих правах, обязанностях и условиях оказания социальных услуг;</w:t>
            </w:r>
          </w:p>
          <w:p w:rsidR="00F34FE5" w:rsidRDefault="00F34FE5">
            <w:pPr>
              <w:pStyle w:val="ConsPlusNormal"/>
              <w:jc w:val="both"/>
            </w:pPr>
            <w:r>
              <w:t>отказ от предоставления социальных услуг;</w:t>
            </w:r>
          </w:p>
          <w:p w:rsidR="00F34FE5" w:rsidRDefault="00F34FE5">
            <w:pPr>
              <w:pStyle w:val="ConsPlusNormal"/>
              <w:jc w:val="both"/>
            </w:pPr>
            <w:r>
              <w:t>конфиденциальность информации личного характера, ставшей известной при оказании услуг;</w:t>
            </w:r>
          </w:p>
          <w:p w:rsidR="00F34FE5" w:rsidRDefault="00F34FE5">
            <w:pPr>
              <w:pStyle w:val="ConsPlusNormal"/>
              <w:jc w:val="both"/>
            </w:pPr>
            <w:r>
              <w:t>защита своих прав и законных интересов, в том числе в судебном порядке</w:t>
            </w: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5.2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Содействие в организации прохождения получателями социальных услуг диспансеризации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Предусматривает запись на прием к врачу, сопровождение в медицинские организации (при необходимости).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Не более 1 раза в год - до 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45,40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45,40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Услуга оказывается при прохождении ежегодной плановой диспансеризации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Содействие в госпитализации получателя социальных услуг, сопровождение нуждающихся в медицинские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Предусматривает вызов врача на дом (при необходимости); сопровождение в медицинские организации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Не более 2 раз в год - до 30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136,20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Услуга оказывается при необходимости госпитализации (плановой /внеплановой)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 w:rsidTr="006154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5.4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Содействие в обеспечении получателя социальных услуг техническими средствами реабилитации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Предусматривает оформление документов для получения, запись на прием к врачу, осуществляющему зубопротезную или протезно-ортопедическую помощь, доставка протезно-ортопедических изделий и технических средств реабилитации при необходимости; предоставляется не более 1 раза в год, не более 60 мин.</w:t>
            </w:r>
          </w:p>
          <w:p w:rsidR="00F34FE5" w:rsidRDefault="00F34FE5">
            <w:pPr>
              <w:pStyle w:val="ConsPlusNormal"/>
              <w:jc w:val="both"/>
            </w:pPr>
            <w:r>
              <w:t>Форма оказания - групповая (3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1 раз в год - до 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45,40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E5" w:rsidRDefault="00F34FE5">
            <w:pPr>
              <w:pStyle w:val="ConsPlusNormal"/>
              <w:jc w:val="center"/>
            </w:pPr>
            <w:r>
              <w:t>45,40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both"/>
            </w:pPr>
            <w:r>
              <w:t>Услуга оказывается при необходимости обеспечения техническими средствами реабилитации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1. Полнота предоставления социальной услуги.</w:t>
            </w:r>
          </w:p>
          <w:p w:rsidR="00F34FE5" w:rsidRDefault="00F34FE5">
            <w:pPr>
              <w:pStyle w:val="ConsPlusNormal"/>
            </w:pPr>
            <w:r>
              <w:t>2. Своевременность предоставления социальной услуги.</w:t>
            </w:r>
          </w:p>
          <w:p w:rsidR="00F34FE5" w:rsidRDefault="00F34FE5">
            <w:pPr>
              <w:pStyle w:val="ConsPlusNormal"/>
              <w:jc w:val="both"/>
            </w:pPr>
            <w:r>
              <w:t>3. Результативность (эффективность)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</w:tbl>
    <w:p w:rsidR="00F34FE5" w:rsidRDefault="00F34FE5">
      <w:pPr>
        <w:pStyle w:val="ConsPlusNormal"/>
        <w:jc w:val="both"/>
        <w:sectPr w:rsidR="00F34FE5">
          <w:headerReference w:type="default" r:id="rId86"/>
          <w:footerReference w:type="default" r:id="rId8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right"/>
        <w:outlineLvl w:val="1"/>
      </w:pPr>
      <w:r>
        <w:t>Приложение 2</w:t>
      </w:r>
    </w:p>
    <w:p w:rsidR="00F34FE5" w:rsidRDefault="00F34FE5">
      <w:pPr>
        <w:pStyle w:val="ConsPlusNormal"/>
        <w:jc w:val="right"/>
      </w:pPr>
      <w:r>
        <w:t>к Порядку</w:t>
      </w:r>
    </w:p>
    <w:p w:rsidR="00F34FE5" w:rsidRDefault="00F34FE5">
      <w:pPr>
        <w:pStyle w:val="ConsPlusNormal"/>
        <w:jc w:val="right"/>
      </w:pPr>
      <w:r>
        <w:t>предоставления социальных</w:t>
      </w:r>
    </w:p>
    <w:p w:rsidR="00F34FE5" w:rsidRDefault="00F34FE5">
      <w:pPr>
        <w:pStyle w:val="ConsPlusNormal"/>
        <w:jc w:val="right"/>
      </w:pPr>
      <w:r>
        <w:t>услуг поставщиками социальных</w:t>
      </w:r>
    </w:p>
    <w:p w:rsidR="00F34FE5" w:rsidRDefault="00F34FE5">
      <w:pPr>
        <w:pStyle w:val="ConsPlusNormal"/>
        <w:jc w:val="right"/>
      </w:pPr>
      <w:r>
        <w:t>услуг на дому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jc w:val="center"/>
      </w:pPr>
      <w:bookmarkStart w:id="5" w:name="Par2248"/>
      <w:bookmarkEnd w:id="5"/>
      <w:r>
        <w:t>Перечень</w:t>
      </w:r>
    </w:p>
    <w:p w:rsidR="00F34FE5" w:rsidRDefault="00F34FE5">
      <w:pPr>
        <w:pStyle w:val="ConsPlusTitle"/>
        <w:jc w:val="center"/>
      </w:pPr>
      <w:r>
        <w:t>документов, необходимых для принятия решения</w:t>
      </w:r>
    </w:p>
    <w:p w:rsidR="00F34FE5" w:rsidRDefault="00F34FE5">
      <w:pPr>
        <w:pStyle w:val="ConsPlusTitle"/>
        <w:jc w:val="center"/>
      </w:pPr>
      <w:r>
        <w:t>о предоставлении социальных услуг в форме социального</w:t>
      </w:r>
    </w:p>
    <w:p w:rsidR="00F34FE5" w:rsidRDefault="00F34FE5">
      <w:pPr>
        <w:pStyle w:val="ConsPlusTitle"/>
        <w:jc w:val="center"/>
      </w:pPr>
      <w:r>
        <w:t>обслуживания на дому инвалидам и гражданам пожилого возраста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26.03.2015 N СЭД-33-01-03-156)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а) Заявление о предоставлении социальных услуг в форме социального обслуживания на дому;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б) документ, удостоверяющий личность получателя социальных услуг (представителя);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в) документ, подтверждающий полномочия представителя (при обращении представителя);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г) документ, подтверждающий место жительства и (или) пребывания, фактического проживания получателя социальных услуг (представителя) на территории Пермского края;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д)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е)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ж) индивидуальная программа предоставления социальных услуг (при наличии действующей индивидуальной программы).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right"/>
        <w:outlineLvl w:val="1"/>
      </w:pPr>
      <w:r>
        <w:t>Приложение 3</w:t>
      </w:r>
    </w:p>
    <w:p w:rsidR="00F34FE5" w:rsidRDefault="00F34FE5">
      <w:pPr>
        <w:pStyle w:val="ConsPlusNormal"/>
        <w:jc w:val="right"/>
      </w:pPr>
      <w:r>
        <w:t>к Порядку</w:t>
      </w:r>
    </w:p>
    <w:p w:rsidR="00F34FE5" w:rsidRDefault="00F34FE5">
      <w:pPr>
        <w:pStyle w:val="ConsPlusNormal"/>
        <w:jc w:val="right"/>
      </w:pPr>
      <w:r>
        <w:t>предоставления социальных</w:t>
      </w:r>
    </w:p>
    <w:p w:rsidR="00F34FE5" w:rsidRDefault="00F34FE5">
      <w:pPr>
        <w:pStyle w:val="ConsPlusNormal"/>
        <w:jc w:val="right"/>
      </w:pPr>
      <w:r>
        <w:lastRenderedPageBreak/>
        <w:t>услуг поставщиками социальных</w:t>
      </w:r>
    </w:p>
    <w:p w:rsidR="00F34FE5" w:rsidRDefault="00F34FE5">
      <w:pPr>
        <w:pStyle w:val="ConsPlusNormal"/>
        <w:jc w:val="right"/>
      </w:pPr>
      <w:r>
        <w:t>услуг на дому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jc w:val="center"/>
      </w:pPr>
      <w:r>
        <w:t>Перечень</w:t>
      </w:r>
    </w:p>
    <w:p w:rsidR="00F34FE5" w:rsidRDefault="00F34FE5">
      <w:pPr>
        <w:pStyle w:val="ConsPlusTitle"/>
        <w:jc w:val="center"/>
      </w:pPr>
      <w:r>
        <w:t>документов, необходимых для предоставления социальных</w:t>
      </w:r>
    </w:p>
    <w:p w:rsidR="00F34FE5" w:rsidRDefault="00F34FE5">
      <w:pPr>
        <w:pStyle w:val="ConsPlusTitle"/>
        <w:jc w:val="center"/>
      </w:pPr>
      <w:r>
        <w:t>услуг на дому детям-сиротам, детям, оставшимся без попечения</w:t>
      </w:r>
    </w:p>
    <w:p w:rsidR="00F34FE5" w:rsidRDefault="00F34FE5">
      <w:pPr>
        <w:pStyle w:val="ConsPlusTitle"/>
        <w:jc w:val="center"/>
      </w:pPr>
      <w:r>
        <w:t>родителей, находящимся под опекой (попечительством),</w:t>
      </w:r>
    </w:p>
    <w:p w:rsidR="00F34FE5" w:rsidRDefault="00F34FE5">
      <w:pPr>
        <w:pStyle w:val="ConsPlusTitle"/>
        <w:jc w:val="center"/>
      </w:pPr>
      <w:r>
        <w:t>в приемных семьях и состоящим на учете в органах опеки</w:t>
      </w:r>
    </w:p>
    <w:p w:rsidR="00F34FE5" w:rsidRDefault="00F34FE5">
      <w:pPr>
        <w:pStyle w:val="ConsPlusTitle"/>
        <w:jc w:val="center"/>
      </w:pPr>
      <w:r>
        <w:t>и попечительства Пермского края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26.03.2015 N СЭД-33-01-03-156)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1) Заявление законного представителя (опекуна (попечителя), приемного родителя) несовершеннолетнего о предоставлении социального обслуживания на дому;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2) документ, удостоверяющий личность получателя социальных услуг (представителя);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3) документ, подтверждающий полномочия представителя (при обращении представителя);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4) документ, подтверждающий место жительства и (или) пребывания, фактического проживания получателя социальных услуг (представителя) в Пермском крае;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5) решение органа опеки и попечительства об установлении над ребенком опеки (попечительства), создании приемной семьи;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6) индивидуальная программа предоставления социальных услуг (при наличии действующей индивидуальной программы).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right"/>
        <w:outlineLvl w:val="1"/>
      </w:pPr>
      <w:r>
        <w:t>Приложение 4</w:t>
      </w:r>
    </w:p>
    <w:p w:rsidR="00F34FE5" w:rsidRDefault="00F34FE5">
      <w:pPr>
        <w:pStyle w:val="ConsPlusNormal"/>
        <w:jc w:val="right"/>
      </w:pPr>
      <w:r>
        <w:t>к Порядку</w:t>
      </w:r>
    </w:p>
    <w:p w:rsidR="00F34FE5" w:rsidRDefault="00F34FE5">
      <w:pPr>
        <w:pStyle w:val="ConsPlusNormal"/>
        <w:jc w:val="right"/>
      </w:pPr>
      <w:r>
        <w:t>предоставления социальных</w:t>
      </w:r>
    </w:p>
    <w:p w:rsidR="00F34FE5" w:rsidRDefault="00F34FE5">
      <w:pPr>
        <w:pStyle w:val="ConsPlusNormal"/>
        <w:jc w:val="right"/>
      </w:pPr>
      <w:r>
        <w:t>услуг поставщиками социальных</w:t>
      </w:r>
    </w:p>
    <w:p w:rsidR="00F34FE5" w:rsidRDefault="00F34FE5">
      <w:pPr>
        <w:pStyle w:val="ConsPlusNormal"/>
        <w:jc w:val="right"/>
      </w:pPr>
      <w:r>
        <w:t>услуг на дому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jc w:val="center"/>
      </w:pPr>
      <w:r>
        <w:t>Перечень</w:t>
      </w:r>
    </w:p>
    <w:p w:rsidR="00F34FE5" w:rsidRDefault="00F34FE5">
      <w:pPr>
        <w:pStyle w:val="ConsPlusTitle"/>
        <w:jc w:val="center"/>
      </w:pPr>
      <w:r>
        <w:t>документов, необходимых для предоставления социальных</w:t>
      </w:r>
    </w:p>
    <w:p w:rsidR="00F34FE5" w:rsidRDefault="00F34FE5">
      <w:pPr>
        <w:pStyle w:val="ConsPlusTitle"/>
        <w:jc w:val="center"/>
      </w:pPr>
      <w:r>
        <w:t>услуг на дому детям-сиротам и детям, оставшимся</w:t>
      </w:r>
    </w:p>
    <w:p w:rsidR="00F34FE5" w:rsidRDefault="00F34FE5">
      <w:pPr>
        <w:pStyle w:val="ConsPlusTitle"/>
        <w:jc w:val="center"/>
      </w:pPr>
      <w:r>
        <w:t>без попечения родителей, лицам из числа детей-сирот и детей,</w:t>
      </w:r>
    </w:p>
    <w:p w:rsidR="00F34FE5" w:rsidRDefault="00F34FE5">
      <w:pPr>
        <w:pStyle w:val="ConsPlusTitle"/>
        <w:jc w:val="center"/>
      </w:pPr>
      <w:r>
        <w:t>оставшихся без попечения родителей, являющимся выпускниками</w:t>
      </w:r>
    </w:p>
    <w:p w:rsidR="00F34FE5" w:rsidRDefault="00F34FE5">
      <w:pPr>
        <w:pStyle w:val="ConsPlusTitle"/>
        <w:jc w:val="center"/>
      </w:pPr>
      <w:r>
        <w:t>организаций для детей-сирот и детей, оставшихся без</w:t>
      </w:r>
    </w:p>
    <w:p w:rsidR="00F34FE5" w:rsidRDefault="00F34FE5">
      <w:pPr>
        <w:pStyle w:val="ConsPlusTitle"/>
        <w:jc w:val="center"/>
      </w:pPr>
      <w:r>
        <w:t>попечения родителей, патронатных и приемных семей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26.03.2015 N СЭД-33-01-03-156)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1) Заявление детей-сирот и детей, оставшихся без попечения родителей, лиц из числа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о предоставлении социального обслуживания на дому;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2) документ, удостоверяющий личность получателя социальных услуг (представителя);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3) документ, подтверждающий полномочия представителя (при обращении представителя);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4) документ, подтверждающий место жительства и (или) пребывания, фактического проживания получателя социальных услуг (представителя) в Пермском крае;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5) индивидуальная программа предоставления социальных услуг (при наличии действующей индивидуальной программы).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right"/>
        <w:outlineLvl w:val="1"/>
      </w:pPr>
      <w:r>
        <w:t>Приложение 5</w:t>
      </w:r>
    </w:p>
    <w:p w:rsidR="00F34FE5" w:rsidRDefault="00F34FE5">
      <w:pPr>
        <w:pStyle w:val="ConsPlusNormal"/>
        <w:jc w:val="right"/>
      </w:pPr>
      <w:r>
        <w:t>к Порядку</w:t>
      </w:r>
    </w:p>
    <w:p w:rsidR="00F34FE5" w:rsidRDefault="00F34FE5">
      <w:pPr>
        <w:pStyle w:val="ConsPlusNormal"/>
        <w:jc w:val="right"/>
      </w:pPr>
      <w:r>
        <w:t>предоставления социальных</w:t>
      </w:r>
    </w:p>
    <w:p w:rsidR="00F34FE5" w:rsidRDefault="00F34FE5">
      <w:pPr>
        <w:pStyle w:val="ConsPlusNormal"/>
        <w:jc w:val="right"/>
      </w:pPr>
      <w:r>
        <w:t>услуг поставщиками социальных</w:t>
      </w:r>
    </w:p>
    <w:p w:rsidR="00F34FE5" w:rsidRDefault="00F34FE5">
      <w:pPr>
        <w:pStyle w:val="ConsPlusNormal"/>
        <w:jc w:val="right"/>
      </w:pPr>
      <w:r>
        <w:t>услуг на дому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26.03.2015 N СЭД-33-01-03-156;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24.07.2015 N СЭД-33-01-03-402)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</w:pPr>
      <w:bookmarkStart w:id="6" w:name="Par2333"/>
      <w:bookmarkEnd w:id="6"/>
      <w:r>
        <w:t>Договор</w:t>
      </w:r>
    </w:p>
    <w:p w:rsidR="00F34FE5" w:rsidRDefault="00F34FE5">
      <w:pPr>
        <w:pStyle w:val="ConsPlusNormal"/>
        <w:jc w:val="center"/>
      </w:pPr>
      <w:r>
        <w:t>о предоставлении социальных услуг в форме социального</w:t>
      </w:r>
    </w:p>
    <w:p w:rsidR="00F34FE5" w:rsidRDefault="00F34FE5">
      <w:pPr>
        <w:pStyle w:val="ConsPlusNormal"/>
        <w:jc w:val="center"/>
      </w:pPr>
      <w:r>
        <w:t>обслуживания на дому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nformat"/>
        <w:jc w:val="both"/>
      </w:pPr>
      <w:r>
        <w:t>__________________________                     "_____" _________ 20___ года</w:t>
      </w:r>
    </w:p>
    <w:p w:rsidR="00F34FE5" w:rsidRDefault="00F34FE5">
      <w:pPr>
        <w:pStyle w:val="ConsPlusNonformat"/>
        <w:jc w:val="both"/>
      </w:pPr>
      <w:r>
        <w:t>(место заключения договора)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N _________________________</w:t>
      </w:r>
    </w:p>
    <w:p w:rsidR="00F34FE5" w:rsidRDefault="00F34FE5">
      <w:pPr>
        <w:pStyle w:val="ConsPlusNonformat"/>
        <w:jc w:val="both"/>
      </w:pPr>
    </w:p>
    <w:p w:rsidR="00F34FE5" w:rsidRDefault="00F34FE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4FE5" w:rsidRDefault="00F34FE5">
      <w:pPr>
        <w:pStyle w:val="ConsPlusNonformat"/>
        <w:jc w:val="both"/>
      </w:pPr>
      <w:r>
        <w:t xml:space="preserve">                (полное наименование поставщика социальных услуг)</w:t>
      </w:r>
    </w:p>
    <w:p w:rsidR="00F34FE5" w:rsidRDefault="00F34FE5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(должность, фамилия, имя,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  отчество (при наличии)</w:t>
      </w:r>
    </w:p>
    <w:p w:rsidR="00F34FE5" w:rsidRDefault="00F34FE5">
      <w:pPr>
        <w:pStyle w:val="ConsPlusNonformat"/>
        <w:jc w:val="both"/>
      </w:pPr>
      <w:r>
        <w:t>____________________________, действующего на основании ___________________</w:t>
      </w:r>
    </w:p>
    <w:p w:rsidR="00F34FE5" w:rsidRDefault="00F34FE5">
      <w:pPr>
        <w:pStyle w:val="ConsPlusNonformat"/>
        <w:jc w:val="both"/>
      </w:pPr>
      <w:r>
        <w:t>уполномоченного представителя                        (основание правомочия,</w:t>
      </w:r>
    </w:p>
    <w:p w:rsidR="00F34FE5" w:rsidRDefault="00F34FE5">
      <w:pPr>
        <w:pStyle w:val="ConsPlusNonformat"/>
        <w:jc w:val="both"/>
      </w:pPr>
      <w:r>
        <w:t xml:space="preserve">        Исполнителя)                                          устав,</w:t>
      </w:r>
    </w:p>
    <w:p w:rsidR="00F34FE5" w:rsidRDefault="00F34FE5">
      <w:pPr>
        <w:pStyle w:val="ConsPlusNonformat"/>
        <w:jc w:val="both"/>
      </w:pPr>
      <w:r>
        <w:t>__________________, с одной стороны и _____________________________________</w:t>
      </w:r>
    </w:p>
    <w:p w:rsidR="00F34FE5" w:rsidRDefault="00F34FE5">
      <w:pPr>
        <w:pStyle w:val="ConsPlusNonformat"/>
        <w:jc w:val="both"/>
      </w:pPr>
      <w:r>
        <w:lastRenderedPageBreak/>
        <w:t>доверенность, др.)                    (фамилия, имя, отчество (при наличии)</w:t>
      </w:r>
    </w:p>
    <w:p w:rsidR="00F34FE5" w:rsidRDefault="00F34FE5">
      <w:pPr>
        <w:pStyle w:val="ConsPlusNonformat"/>
        <w:jc w:val="both"/>
      </w:pPr>
      <w:r>
        <w:t xml:space="preserve">                                       гражданина, признанного нуждающимся</w:t>
      </w:r>
    </w:p>
    <w:p w:rsidR="00F34FE5" w:rsidRDefault="00F34FE5">
      <w:pPr>
        <w:pStyle w:val="ConsPlusNonformat"/>
        <w:jc w:val="both"/>
      </w:pPr>
      <w:r>
        <w:t>_______________________________________, именуемый в дальнейшем "Заказчик",</w:t>
      </w:r>
    </w:p>
    <w:p w:rsidR="00F34FE5" w:rsidRDefault="00F34FE5">
      <w:pPr>
        <w:pStyle w:val="ConsPlusNonformat"/>
        <w:jc w:val="both"/>
      </w:pPr>
      <w:r>
        <w:t xml:space="preserve">       в социальном обслуживании)</w:t>
      </w:r>
    </w:p>
    <w:p w:rsidR="00F34FE5" w:rsidRDefault="00F34FE5">
      <w:pPr>
        <w:pStyle w:val="ConsPlusNonformat"/>
        <w:jc w:val="both"/>
      </w:pPr>
      <w:r>
        <w:t>документ, удостоверяющий личность Заказчика _______________________________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(наименование и реквизиты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  паспорта или иного</w:t>
      </w:r>
    </w:p>
    <w:p w:rsidR="00F34FE5" w:rsidRDefault="00F34FE5">
      <w:pPr>
        <w:pStyle w:val="ConsPlusNonformat"/>
        <w:jc w:val="both"/>
      </w:pPr>
      <w:r>
        <w:t>_____________________________, проживающий по адресу: _____________________</w:t>
      </w:r>
    </w:p>
    <w:p w:rsidR="00F34FE5" w:rsidRDefault="00F34FE5">
      <w:pPr>
        <w:pStyle w:val="ConsPlusNonformat"/>
        <w:jc w:val="both"/>
      </w:pPr>
      <w:r>
        <w:t xml:space="preserve">  документа, удостоверяющего                       (указывается адрес места</w:t>
      </w:r>
    </w:p>
    <w:p w:rsidR="00F34FE5" w:rsidRDefault="00F34FE5">
      <w:pPr>
        <w:pStyle w:val="ConsPlusNonformat"/>
        <w:jc w:val="both"/>
      </w:pPr>
      <w:r>
        <w:t xml:space="preserve">          личность)</w:t>
      </w:r>
    </w:p>
    <w:p w:rsidR="00F34FE5" w:rsidRDefault="00F34FE5">
      <w:pPr>
        <w:pStyle w:val="ConsPlusNonformat"/>
        <w:jc w:val="both"/>
      </w:pPr>
      <w:r>
        <w:t>___________________________, в лице _______________________________________</w:t>
      </w:r>
    </w:p>
    <w:p w:rsidR="00F34FE5" w:rsidRDefault="00F34FE5">
      <w:pPr>
        <w:pStyle w:val="ConsPlusNonformat"/>
        <w:jc w:val="both"/>
      </w:pPr>
      <w:r>
        <w:t xml:space="preserve">         жительства)                 (фамилия, имя, отчество (при наличии)</w:t>
      </w:r>
    </w:p>
    <w:p w:rsidR="00F34FE5" w:rsidRDefault="00F34FE5">
      <w:pPr>
        <w:pStyle w:val="ConsPlusNonformat"/>
        <w:jc w:val="both"/>
      </w:pPr>
      <w:r>
        <w:t xml:space="preserve">                                           законного представителя</w:t>
      </w:r>
    </w:p>
    <w:p w:rsidR="00F34FE5" w:rsidRDefault="00F34FE5">
      <w:pPr>
        <w:pStyle w:val="ConsPlusNonformat"/>
        <w:jc w:val="both"/>
      </w:pPr>
      <w:r>
        <w:t>_________________________, действующего на основании _____________________,</w:t>
      </w:r>
    </w:p>
    <w:p w:rsidR="00F34FE5" w:rsidRDefault="00F34FE5">
      <w:pPr>
        <w:pStyle w:val="ConsPlusNonformat"/>
        <w:jc w:val="both"/>
      </w:pPr>
      <w:r>
        <w:t xml:space="preserve">        Заказчика)                                   (основание правомочия: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       решение суда и др.)</w:t>
      </w:r>
    </w:p>
    <w:p w:rsidR="00F34FE5" w:rsidRDefault="00F34FE5">
      <w:pPr>
        <w:pStyle w:val="ConsPlusNonformat"/>
        <w:jc w:val="both"/>
      </w:pPr>
      <w:r>
        <w:t>документ, удостоверяющий личность законного представителя Заказчика _______</w:t>
      </w:r>
    </w:p>
    <w:p w:rsidR="00F34FE5" w:rsidRDefault="00F34FE5">
      <w:pPr>
        <w:pStyle w:val="ConsPlusNonformat"/>
        <w:jc w:val="both"/>
      </w:pPr>
      <w:r>
        <w:t>__________________________________________________________, проживающего по</w:t>
      </w:r>
    </w:p>
    <w:p w:rsidR="00F34FE5" w:rsidRDefault="00F34FE5">
      <w:pPr>
        <w:pStyle w:val="ConsPlusNonformat"/>
        <w:jc w:val="both"/>
      </w:pPr>
      <w:r>
        <w:t xml:space="preserve">  (наименование и реквизиты паспорта или иного документа,</w:t>
      </w:r>
    </w:p>
    <w:p w:rsidR="00F34FE5" w:rsidRDefault="00F34FE5">
      <w:pPr>
        <w:pStyle w:val="ConsPlusNonformat"/>
        <w:jc w:val="both"/>
      </w:pPr>
      <w:r>
        <w:t xml:space="preserve">                 удостоверяющего личность)</w:t>
      </w:r>
    </w:p>
    <w:p w:rsidR="00F34FE5" w:rsidRDefault="00F34FE5">
      <w:pPr>
        <w:pStyle w:val="ConsPlusNonformat"/>
        <w:jc w:val="both"/>
      </w:pPr>
      <w:r>
        <w:t>адресу: __________________________________________, с другой стороны (далее</w:t>
      </w:r>
    </w:p>
    <w:p w:rsidR="00F34FE5" w:rsidRDefault="00F34FE5">
      <w:pPr>
        <w:pStyle w:val="ConsPlusNonformat"/>
        <w:jc w:val="both"/>
      </w:pPr>
      <w:r>
        <w:t xml:space="preserve">          (указывается адрес места жительства)</w:t>
      </w:r>
    </w:p>
    <w:p w:rsidR="00F34FE5" w:rsidRDefault="00F34FE5">
      <w:pPr>
        <w:pStyle w:val="ConsPlusNonformat"/>
        <w:jc w:val="both"/>
      </w:pPr>
      <w:r>
        <w:t>при  совместном упоминании - стороны) заключили  настоящий договор (далее -</w:t>
      </w:r>
    </w:p>
    <w:p w:rsidR="00F34FE5" w:rsidRDefault="00F34FE5">
      <w:pPr>
        <w:pStyle w:val="ConsPlusNonformat"/>
        <w:jc w:val="both"/>
      </w:pPr>
      <w:r>
        <w:t>договор) о нижеследующем.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  <w:outlineLvl w:val="2"/>
      </w:pPr>
      <w:r>
        <w:t>I. Предмет договора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1.2. Предоставление Услуг Заказчику осуществляется надлежащего качества в соответствии с Порядком предоставления социальных услуг в форме социального обслуживания на дому, утвержденным приказом Министерства социального развития Пермского края (далее - Министерство).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1.3.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F34FE5" w:rsidRDefault="00F34FE5">
      <w:pPr>
        <w:pStyle w:val="ConsPlusNonformat"/>
        <w:spacing w:before="200"/>
        <w:jc w:val="both"/>
      </w:pPr>
      <w:r>
        <w:t xml:space="preserve">    1.4. Место оказания Услуг: ___________________________________________.</w:t>
      </w:r>
    </w:p>
    <w:p w:rsidR="00F34FE5" w:rsidRDefault="00F34FE5">
      <w:pPr>
        <w:pStyle w:val="ConsPlusNonformat"/>
        <w:jc w:val="both"/>
      </w:pPr>
      <w:r>
        <w:t xml:space="preserve">                                 (указывается адрес места оказания Услуг)</w:t>
      </w:r>
    </w:p>
    <w:p w:rsidR="00F34FE5" w:rsidRDefault="00F34FE5">
      <w:pPr>
        <w:pStyle w:val="ConsPlusNormal"/>
        <w:ind w:firstLine="540"/>
        <w:jc w:val="both"/>
      </w:pPr>
      <w:r>
        <w:t xml:space="preserve">1.5. По результатам оказания Услуг Исполнитель представляет Заказчику </w:t>
      </w:r>
      <w:hyperlink w:anchor="Par2514" w:tooltip="Акт сдачи-приемки оказанных услуг по договору N _________" w:history="1">
        <w:r>
          <w:rPr>
            <w:color w:val="0000FF"/>
          </w:rPr>
          <w:t>акт</w:t>
        </w:r>
      </w:hyperlink>
      <w:r>
        <w:t xml:space="preserve"> сдачи-приемки оказанных Услуг, подписанный Исполнителем, в 2 экземплярах, составленный по форме согласно приложению 2 к настоящему договору.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  <w:outlineLvl w:val="2"/>
      </w:pPr>
      <w:r>
        <w:t>II. Взаимодействие сторон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2.1. Исполнитель обязан: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2.1.1.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 в </w:t>
      </w:r>
      <w:r>
        <w:lastRenderedPageBreak/>
        <w:t>форме социального обслуживания на дому, утвержденным приказом Министерства;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2.1.2.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2.1.3.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2.1.4.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2.1.5. вести учет Услуг, оказанных Заказчику;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2.1.6. обеспечить неприкосновенность личности Заказчика и его вещей;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2.1.7. исполнять иные обязанности в соответствии с нормами действующего законодательства.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2.2. Исполнитель имеет право:</w:t>
      </w:r>
    </w:p>
    <w:p w:rsidR="00F34FE5" w:rsidRDefault="00F34FE5">
      <w:pPr>
        <w:pStyle w:val="ConsPlusNormal"/>
        <w:spacing w:before="240"/>
        <w:ind w:firstLine="540"/>
        <w:jc w:val="both"/>
      </w:pPr>
      <w:bookmarkStart w:id="7" w:name="Par2395"/>
      <w:bookmarkEnd w:id="7"/>
      <w:r>
        <w:t>2.2.1.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Услуги, медицинских противопоказаний, предусмотренных действующим законодательством;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2.2.2. требовать от Заказчика соблюдения условий настоящего договора;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2.2.3. в одностороннем порядке изменить размер оплаты Услуг, установленный в </w:t>
      </w:r>
      <w:hyperlink w:anchor="Par2418" w:tooltip="III. Стоимость Услуг, сроки и порядок их оплаты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 для предоставления социальных услуг бесплатно, установленной законом Пермского края, известив об этом письменно Заказчика в течение десяти дней со дня таких изменений.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2.3. Исполнитель не вправе передавать исполнение обязательств по настоящему договору третьим лицам.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2.4. Заказчик (законный представитель Заказчика) обязан: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2.4.1. соблюдать сроки и условия настоящего договора;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2.4.2. предоставлять в соответствии с нормативными правовыми актами Пермского края сведения и документы, необходимые для предоставления социальных услуг, предусмотренные Порядком предоставления социальных услуг в форме социального обслуживания на дому, утвержденным приказом Министерства, а также сведения и документы для расчета среднедушевого дохода для предоставления социальных услуг бесплатно, утвержденные постановлением Правительства Российской Федерации;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2.4.3. своевременно информировать Исполнителя об изменении обстоятельств, влияющих на размер среднедушевого дохода для предоставления социальных услуг бесплатно;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lastRenderedPageBreak/>
        <w:t>2.4.4. оплачивать Услуги в объеме и на условиях, которые предусмотрены настоящим договором;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2.4.5. информировать в письменной форме Исполнителя в течение 10 дней о возникновении (изменении) обстоятельств, влекущих изменение (расторжение) настоящего договора;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2.4.6. в случае отказа от обслуживания уведомить об этом Исполнителя письменно с указанием причины отказа не позднее трех дней до расторжения договора;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Правила поведения граждан при социальном обслуживании являются приложением 1 к договору, а не приложением 2.</w:t>
            </w:r>
          </w:p>
        </w:tc>
      </w:tr>
    </w:tbl>
    <w:p w:rsidR="00F34FE5" w:rsidRDefault="00F34FE5">
      <w:pPr>
        <w:pStyle w:val="ConsPlusNormal"/>
        <w:spacing w:before="300"/>
        <w:ind w:firstLine="540"/>
        <w:jc w:val="both"/>
      </w:pPr>
      <w:r>
        <w:t xml:space="preserve">2.4.7. соблюдать </w:t>
      </w:r>
      <w:hyperlink w:anchor="Par2486" w:tooltip="Правила" w:history="1">
        <w:r>
          <w:rPr>
            <w:color w:val="0000FF"/>
          </w:rPr>
          <w:t>правила</w:t>
        </w:r>
      </w:hyperlink>
      <w:r>
        <w:t xml:space="preserve"> поведения граждан при социальном обслуживании согласно приложению 2 к настоящему договору;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2.4.8. сообщать Исполнителю в течение 3 дней о выявленных нарушениях Порядка предоставления социальных услуг в форме социального обслуживания на дому, утвержденного приказом Министерства.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2.5. Заказчик (законный представитель Заказчика) имеет право: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2.5.1. на уважительное и гуманное отношение;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2.5.2.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 предоставления социальных услуг, сроках, порядке и об условиях их предоставления, о тарифах на эти Услуги, их стоимости для Заказчика;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2.5.3. на отказ от предоставления социальных услуг;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2.5.4. на защиту своих прав и законных интересов в соответствии с законодательством Российской Федерации;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2.5.5. на защиту своих персональных данных при использовании их Исполнителем;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2.5.6. потребовать расторжения настоящего договора при нарушении Исполнителем условий настоящего договора.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  <w:outlineLvl w:val="2"/>
      </w:pPr>
      <w:bookmarkStart w:id="8" w:name="Par2418"/>
      <w:bookmarkEnd w:id="8"/>
      <w:r>
        <w:t>III. Стоимость Услуг, сроки и порядок их оплаты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bookmarkStart w:id="9" w:name="Par2420"/>
      <w:bookmarkEnd w:id="9"/>
      <w:r>
        <w:t>3.1. Стоимость Услуг, предусмотренных настоящим договором, составляет _____________________ рублей в месяц.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3.2. Заказчик осуществляет ежемесячную оплату оказанных социальных услуг не позднее 10 числа месяца, следующего за месяцем их оказания, как наличным, так и безналичным расчетом. Оплата в безналичном порядке производится на счет, указанный в </w:t>
      </w:r>
      <w:hyperlink w:anchor="Par2447" w:tooltip="VII. Срок действия договора и другие условия" w:history="1">
        <w:r>
          <w:rPr>
            <w:color w:val="0000FF"/>
          </w:rPr>
          <w:t>разделе VII</w:t>
        </w:r>
      </w:hyperlink>
      <w:r>
        <w:t xml:space="preserve"> настоящего договора.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  <w:outlineLvl w:val="2"/>
      </w:pPr>
      <w:r>
        <w:t>IV. Ответственность сторон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lastRenderedPageBreak/>
        <w:t>4.1.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4.2. При несоблюдении Исполнителем условий настоящего договора Заказчик вправе расторгнуть договор при условии оплаты Исполнителю фактически понесенных им расходов.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4.3. При нарушении Заказчиком </w:t>
      </w:r>
      <w:hyperlink w:anchor="Par2486" w:tooltip="Правила" w:history="1">
        <w:r>
          <w:rPr>
            <w:color w:val="0000FF"/>
          </w:rPr>
          <w:t>Правил</w:t>
        </w:r>
      </w:hyperlink>
      <w:r>
        <w:t xml:space="preserve"> предоставления социальных услуг на дому (приложение 1 к настоящему договору) Исполнитель вправе расторгнуть договор и потребовать возмещения ущерба в соответствии с действующим законодательством Российской Федерации.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4.4. В случае неоднократной (два и более раза) неоплаты или несвоевременной оплаты Услуг, установленной в </w:t>
      </w:r>
      <w:hyperlink w:anchor="Par2420" w:tooltip="3.1. Стоимость Услуг, предусмотренных настоящим договором, составляет _____________________ рублей в месяц." w:history="1">
        <w:r>
          <w:rPr>
            <w:color w:val="0000FF"/>
          </w:rPr>
          <w:t>пункте 3.1</w:t>
        </w:r>
      </w:hyperlink>
      <w:r>
        <w:t xml:space="preserve"> настоящего договора, Исполнитель вправе расторгнуть договор и потребовать оплаты фактически понесенных расходов.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4.5. В случае наличия жалобы, претензии от Заказчика о некачественном оказании Услуг Исполнитель обязан устранить за свой счет выявленные недостатки оказания Услуг в течение 3 дней с момента поступления жалобы, претензии.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  <w:outlineLvl w:val="2"/>
      </w:pPr>
      <w:r>
        <w:t>V. Порядок изменения, приостановления или расторжения</w:t>
      </w:r>
    </w:p>
    <w:p w:rsidR="00F34FE5" w:rsidRDefault="00F34FE5">
      <w:pPr>
        <w:pStyle w:val="ConsPlusNormal"/>
        <w:jc w:val="center"/>
      </w:pPr>
      <w:r>
        <w:t>договора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5.1. Изменение и расторжение настоящего договора осуществляется по письменному соглашению сторон, являющемуся неотъемлемой его частью.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34FE5" w:rsidRDefault="00F34F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F34FE5" w:rsidRDefault="00F34FE5">
      <w:pPr>
        <w:pStyle w:val="ConsPlusNormal"/>
        <w:spacing w:before="300"/>
        <w:ind w:firstLine="540"/>
        <w:jc w:val="both"/>
      </w:pPr>
      <w:r>
        <w:t>5.3. Настоящий договор может быть расторгнут до истечения срока его действия по взаимному согласию сторон.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5.4. Настоящий договор считается расторгнутым независимо от воли сторон в случае смерти Заказчика.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5.5. Временное приостановление действия настоящего договора возможно в одностороннем порядке или по согласованию сторон.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 xml:space="preserve">5.6. Настоящий договор расторгается в одностороннем порядке в случае нарушения </w:t>
      </w:r>
      <w:hyperlink w:anchor="Par2395" w:tooltip="2.2.1.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, медицинских противопоказаний, предусмотренных действующим законодательством;" w:history="1">
        <w:r>
          <w:rPr>
            <w:color w:val="0000FF"/>
          </w:rPr>
          <w:t>пункта 2.2.1</w:t>
        </w:r>
      </w:hyperlink>
      <w:r>
        <w:t xml:space="preserve"> настоящего договора.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  <w:outlineLvl w:val="2"/>
      </w:pPr>
      <w:r>
        <w:t>VI. Разрешение споров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6.1. Все споры и разногласия, которые могут возникнуть по предмету настоящего договора, решаются путем переговоров между сторонами. В случае если стороны не придут к соглашению, спор передается на разрешение в Министерство.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  <w:outlineLvl w:val="2"/>
      </w:pPr>
      <w:bookmarkStart w:id="10" w:name="Par2447"/>
      <w:bookmarkEnd w:id="10"/>
      <w:r>
        <w:t>VII. Срок действия договора и другие условия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17. Настоящий договор вступает в силу со дня его подписания сторонами (если иное не указано в договоре) и действует на период действия индивидуальной программы предоставления социальных услуг.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18. Договор составлен в двух экземплярах, имеющих равную юридическую силу.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  <w:outlineLvl w:val="2"/>
      </w:pPr>
      <w:r>
        <w:t>VIII. Адрес (место нахождения), реквизиты и подписи сторон</w:t>
      </w:r>
    </w:p>
    <w:p w:rsidR="00F34FE5" w:rsidRDefault="00F34F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F34FE5">
        <w:tc>
          <w:tcPr>
            <w:tcW w:w="4479" w:type="dxa"/>
          </w:tcPr>
          <w:p w:rsidR="00F34FE5" w:rsidRDefault="00F34FE5">
            <w:pPr>
              <w:pStyle w:val="ConsPlusNormal"/>
            </w:pPr>
            <w:r>
              <w:t>Исполнитель</w:t>
            </w:r>
          </w:p>
          <w:p w:rsidR="00F34FE5" w:rsidRDefault="00F34FE5">
            <w:pPr>
              <w:pStyle w:val="ConsPlusNormal"/>
            </w:pPr>
            <w:r>
              <w:t>Полное наименование поставщика социальных услуг</w:t>
            </w:r>
          </w:p>
          <w:p w:rsidR="00F34FE5" w:rsidRDefault="00F34FE5">
            <w:pPr>
              <w:pStyle w:val="ConsPlusNormal"/>
            </w:pPr>
            <w:r>
              <w:t>Адрес (место нахождения) поставщика социальных услуг</w:t>
            </w:r>
          </w:p>
          <w:p w:rsidR="00F34FE5" w:rsidRDefault="00F34FE5">
            <w:pPr>
              <w:pStyle w:val="ConsPlusNormal"/>
            </w:pPr>
            <w:r>
              <w:t>ИНН</w:t>
            </w:r>
          </w:p>
          <w:p w:rsidR="00F34FE5" w:rsidRDefault="00F34FE5">
            <w:pPr>
              <w:pStyle w:val="ConsPlusNormal"/>
            </w:pPr>
            <w:r>
              <w:t>Банковские реквизиты</w:t>
            </w:r>
          </w:p>
          <w:p w:rsidR="00F34FE5" w:rsidRDefault="00F34FE5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4535" w:type="dxa"/>
          </w:tcPr>
          <w:p w:rsidR="00F34FE5" w:rsidRDefault="00F34FE5">
            <w:pPr>
              <w:pStyle w:val="ConsPlusNormal"/>
            </w:pPr>
            <w:r>
              <w:t>Заказчик</w:t>
            </w:r>
          </w:p>
          <w:p w:rsidR="00F34FE5" w:rsidRDefault="00F34FE5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F34FE5" w:rsidRDefault="00F34FE5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F34FE5" w:rsidRDefault="00F34FE5">
            <w:pPr>
              <w:pStyle w:val="ConsPlusNormal"/>
            </w:pPr>
            <w:r>
              <w:t>Адрес Заказчика</w:t>
            </w:r>
          </w:p>
          <w:p w:rsidR="00F34FE5" w:rsidRDefault="00F34FE5">
            <w:pPr>
              <w:pStyle w:val="ConsPlusNormal"/>
            </w:pPr>
            <w:r>
              <w:t>Банковские реквизиты Заказчика</w:t>
            </w:r>
          </w:p>
          <w:p w:rsidR="00F34FE5" w:rsidRDefault="00F34FE5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F34FE5" w:rsidRDefault="00F34FE5">
            <w:pPr>
              <w:pStyle w:val="ConsPlusNormal"/>
            </w:pPr>
            <w:r>
              <w:t>Данные документа, удостоверяющего личность законного представителя Заказчика</w:t>
            </w:r>
          </w:p>
          <w:p w:rsidR="00F34FE5" w:rsidRDefault="00F34FE5">
            <w:pPr>
              <w:pStyle w:val="ConsPlusNormal"/>
            </w:pPr>
            <w:r>
              <w:t>Адрес законного представителя Заказчика</w:t>
            </w:r>
          </w:p>
        </w:tc>
      </w:tr>
      <w:tr w:rsidR="00F34FE5">
        <w:tc>
          <w:tcPr>
            <w:tcW w:w="4479" w:type="dxa"/>
          </w:tcPr>
          <w:p w:rsidR="00F34FE5" w:rsidRDefault="00F34FE5">
            <w:pPr>
              <w:pStyle w:val="ConsPlusNonformat"/>
              <w:jc w:val="both"/>
            </w:pPr>
            <w:r>
              <w:t>______________/______________</w:t>
            </w:r>
          </w:p>
          <w:p w:rsidR="00F34FE5" w:rsidRDefault="00F34FE5">
            <w:pPr>
              <w:pStyle w:val="ConsPlusNonformat"/>
              <w:jc w:val="both"/>
            </w:pPr>
            <w:r>
              <w:t xml:space="preserve">  (Фамилия,       (личная</w:t>
            </w:r>
          </w:p>
          <w:p w:rsidR="00F34FE5" w:rsidRDefault="00F34FE5">
            <w:pPr>
              <w:pStyle w:val="ConsPlusNonformat"/>
              <w:jc w:val="both"/>
            </w:pPr>
            <w:r>
              <w:t xml:space="preserve">   инициалы)       подпись)</w:t>
            </w:r>
          </w:p>
          <w:p w:rsidR="00F34FE5" w:rsidRDefault="00F34FE5">
            <w:pPr>
              <w:pStyle w:val="ConsPlusNonformat"/>
              <w:jc w:val="both"/>
            </w:pPr>
          </w:p>
          <w:p w:rsidR="00F34FE5" w:rsidRDefault="00F34FE5">
            <w:pPr>
              <w:pStyle w:val="ConsPlusNonformat"/>
              <w:jc w:val="both"/>
            </w:pPr>
            <w:r>
              <w:t>М.П.</w:t>
            </w:r>
          </w:p>
        </w:tc>
        <w:tc>
          <w:tcPr>
            <w:tcW w:w="4535" w:type="dxa"/>
          </w:tcPr>
          <w:p w:rsidR="00F34FE5" w:rsidRDefault="00F34FE5">
            <w:pPr>
              <w:pStyle w:val="ConsPlusNonformat"/>
              <w:jc w:val="both"/>
            </w:pPr>
            <w:r>
              <w:t>_______________/_____________</w:t>
            </w:r>
          </w:p>
          <w:p w:rsidR="00F34FE5" w:rsidRDefault="00F34FE5">
            <w:pPr>
              <w:pStyle w:val="ConsPlusNonformat"/>
              <w:jc w:val="both"/>
            </w:pPr>
            <w:r>
              <w:t xml:space="preserve">   (Фамилия,      (личная</w:t>
            </w:r>
          </w:p>
          <w:p w:rsidR="00F34FE5" w:rsidRDefault="00F34FE5">
            <w:pPr>
              <w:pStyle w:val="ConsPlusNonformat"/>
              <w:jc w:val="both"/>
            </w:pPr>
            <w:r>
              <w:t xml:space="preserve">    инициалы)     подпись)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nformat"/>
        <w:jc w:val="both"/>
      </w:pPr>
      <w:r>
        <w:t xml:space="preserve">                                                               Приложение 1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                 к договору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                    от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                    N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</w:pPr>
      <w:bookmarkStart w:id="11" w:name="Par2486"/>
      <w:bookmarkEnd w:id="11"/>
      <w:r>
        <w:t>Правила</w:t>
      </w:r>
    </w:p>
    <w:p w:rsidR="00F34FE5" w:rsidRDefault="00F34FE5">
      <w:pPr>
        <w:pStyle w:val="ConsPlusNormal"/>
        <w:jc w:val="center"/>
      </w:pPr>
      <w:r>
        <w:t>поведения Заказчика при социальном обслуживании на дому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1.1. Заказчик обязан быть тактичным и вежливым, не допускать грубости по отношению к сотрудникам социальной службы.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1.2. Заказчик обязан учитывать график работы социального работника.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1.3. Заказчик обязан находиться дома в дни посещения социальным работником, обеспечивать свободный доступ в подъезд, квартиру, дом, возможность выполнения работы.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1.4. Заказчик обязан предоставлять инвентарь для оказания социальных услуг, предусмотренных договором на предоставление социальных услуг.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lastRenderedPageBreak/>
        <w:t>1.5. Заказчик не может требовать от социального работника выполнения услуг, не оговоренных договором на предоставление социальных услуг.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1.6. Заказчик обязан заблаговременно оговаривать с социальным работником заказ на приобретение продуктов питания, промышленных товаров первой необходимости, медикаментов.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1.7. В случае выявления противопоказаний к обслуживанию (бактериальные и вирусные заболевания, хронический алкоголизм, активная форма туберкулеза, тяжелые психические заболевания, карантинные инфекционные заболевания, венерические и другие заболевания, требующие лечения в специализированных учреждениях системы здравоохранения) Заказчик обязан уведомить об этом Исполнителя, а Исполнитель имеет право отказать в предоставлении социальных услуг на дому.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nformat"/>
        <w:jc w:val="both"/>
      </w:pPr>
      <w:r>
        <w:t xml:space="preserve">                    С данными Правилами ознакомлен(а) и обязуюсь выполнять:</w:t>
      </w:r>
    </w:p>
    <w:p w:rsidR="00F34FE5" w:rsidRDefault="00F34FE5">
      <w:pPr>
        <w:pStyle w:val="ConsPlusNonformat"/>
        <w:jc w:val="both"/>
      </w:pPr>
    </w:p>
    <w:p w:rsidR="00F34FE5" w:rsidRDefault="00F34FE5">
      <w:pPr>
        <w:pStyle w:val="ConsPlusNonformat"/>
        <w:jc w:val="both"/>
      </w:pPr>
      <w:r>
        <w:t xml:space="preserve">                                     ________________/____________________/</w:t>
      </w:r>
    </w:p>
    <w:p w:rsidR="00F34FE5" w:rsidRDefault="00F34FE5">
      <w:pPr>
        <w:pStyle w:val="ConsPlusNonformat"/>
        <w:jc w:val="both"/>
      </w:pPr>
      <w:r>
        <w:t xml:space="preserve">                                          подпись     расшифровка подписи</w:t>
      </w:r>
    </w:p>
    <w:p w:rsidR="00F34FE5" w:rsidRDefault="00F34FE5">
      <w:pPr>
        <w:pStyle w:val="ConsPlusNonformat"/>
        <w:jc w:val="both"/>
      </w:pPr>
    </w:p>
    <w:p w:rsidR="00F34FE5" w:rsidRDefault="00F34FE5">
      <w:pPr>
        <w:pStyle w:val="ConsPlusNonformat"/>
        <w:jc w:val="both"/>
      </w:pPr>
      <w:r>
        <w:t xml:space="preserve">                   (Ф.И.О.) _______________________________________________</w:t>
      </w:r>
    </w:p>
    <w:p w:rsidR="00F34FE5" w:rsidRDefault="00F34FE5">
      <w:pPr>
        <w:pStyle w:val="ConsPlusNonformat"/>
        <w:jc w:val="both"/>
      </w:pPr>
      <w:r>
        <w:t xml:space="preserve">                                     (Фамилия, имя, отчество третьего лица)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nformat"/>
        <w:jc w:val="both"/>
      </w:pPr>
      <w:r>
        <w:t xml:space="preserve">                                                               Приложение 2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                 к договору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                    от</w:t>
      </w:r>
    </w:p>
    <w:p w:rsidR="00F34FE5" w:rsidRDefault="00F34FE5">
      <w:pPr>
        <w:pStyle w:val="ConsPlusNonformat"/>
        <w:jc w:val="both"/>
      </w:pPr>
      <w:r>
        <w:t xml:space="preserve">                                                                    N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center"/>
      </w:pPr>
      <w:bookmarkStart w:id="12" w:name="Par2514"/>
      <w:bookmarkEnd w:id="12"/>
      <w:r>
        <w:t>Акт сдачи-приемки оказанных услуг по договору N _________</w:t>
      </w:r>
    </w:p>
    <w:p w:rsidR="00F34FE5" w:rsidRDefault="00F34FE5">
      <w:pPr>
        <w:pStyle w:val="ConsPlusNormal"/>
        <w:jc w:val="center"/>
      </w:pPr>
      <w:r>
        <w:t>от ________ Заказчику _____________________________ (Ф.И.О.)</w:t>
      </w:r>
    </w:p>
    <w:p w:rsidR="00F34FE5" w:rsidRDefault="00F34FE5">
      <w:pPr>
        <w:pStyle w:val="ConsPlusNormal"/>
        <w:jc w:val="center"/>
      </w:pPr>
      <w:r>
        <w:t>за ____________ месяц __________ г.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  <w:sectPr w:rsidR="00F34FE5">
          <w:headerReference w:type="default" r:id="rId93"/>
          <w:footerReference w:type="default" r:id="rId9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304"/>
        <w:gridCol w:w="1560"/>
      </w:tblGrid>
      <w:tr w:rsidR="00F34F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Наименование оказываемых услуг</w:t>
            </w:r>
          </w:p>
        </w:tc>
        <w:tc>
          <w:tcPr>
            <w:tcW w:w="5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Дата 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Количество услуг (раз)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  <w:jc w:val="center"/>
            </w:pPr>
            <w:r>
              <w:t>Размер оплаты услуг Заказчиком (руб.)</w:t>
            </w:r>
          </w:p>
        </w:tc>
      </w:tr>
      <w:tr w:rsidR="00F34F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ИТОГО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  <w:tr w:rsidR="00F34FE5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  <w:r>
              <w:t>Услуги предоставлены в указанном объеме полностью и в срок</w:t>
            </w:r>
          </w:p>
          <w:p w:rsidR="00F34FE5" w:rsidRDefault="00F34FE5">
            <w:pPr>
              <w:pStyle w:val="ConsPlusNormal"/>
            </w:pPr>
            <w:r>
              <w:t>(подпись Заказчика)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5" w:rsidRDefault="00F34FE5">
            <w:pPr>
              <w:pStyle w:val="ConsPlusNormal"/>
            </w:pP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nformat"/>
        <w:jc w:val="both"/>
      </w:pPr>
      <w:r>
        <w:t>Сумма оплаты услуг Заказчиком (руб.) ______________________</w:t>
      </w:r>
    </w:p>
    <w:p w:rsidR="00F34FE5" w:rsidRDefault="00F34FE5">
      <w:pPr>
        <w:pStyle w:val="ConsPlusNonformat"/>
        <w:jc w:val="both"/>
      </w:pPr>
      <w:r>
        <w:t>Дата оплаты _______________________________________________</w:t>
      </w:r>
    </w:p>
    <w:p w:rsidR="00F34FE5" w:rsidRDefault="00F34FE5">
      <w:pPr>
        <w:pStyle w:val="ConsPlusNonformat"/>
        <w:jc w:val="both"/>
      </w:pPr>
      <w:r>
        <w:t>Реквизиты платежного документа ____________________________</w:t>
      </w:r>
    </w:p>
    <w:p w:rsidR="00F34FE5" w:rsidRDefault="00F34FE5">
      <w:pPr>
        <w:pStyle w:val="ConsPlusNonformat"/>
        <w:jc w:val="both"/>
      </w:pPr>
    </w:p>
    <w:p w:rsidR="00F34FE5" w:rsidRDefault="00F34FE5">
      <w:pPr>
        <w:pStyle w:val="ConsPlusNonformat"/>
        <w:jc w:val="both"/>
      </w:pPr>
      <w:r>
        <w:t>______________ (подпись, Ф.И.О.             ______________ (подпись, Ф.И.О.</w:t>
      </w:r>
    </w:p>
    <w:p w:rsidR="00F34FE5" w:rsidRDefault="00F34FE5">
      <w:pPr>
        <w:pStyle w:val="ConsPlusNonformat"/>
        <w:jc w:val="both"/>
      </w:pPr>
      <w:r>
        <w:t xml:space="preserve">                   Исполнителя)                                  Заказчика)</w:t>
      </w:r>
    </w:p>
    <w:p w:rsidR="00F34FE5" w:rsidRDefault="00F34FE5">
      <w:pPr>
        <w:pStyle w:val="ConsPlusNonformat"/>
        <w:jc w:val="both"/>
        <w:sectPr w:rsidR="00F34FE5">
          <w:headerReference w:type="default" r:id="rId95"/>
          <w:footerReference w:type="default" r:id="rId9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right"/>
        <w:outlineLvl w:val="1"/>
      </w:pPr>
      <w:r>
        <w:t>Приложение 6</w:t>
      </w:r>
    </w:p>
    <w:p w:rsidR="00F34FE5" w:rsidRDefault="00F34FE5">
      <w:pPr>
        <w:pStyle w:val="ConsPlusNormal"/>
        <w:jc w:val="right"/>
      </w:pPr>
      <w:r>
        <w:t>к Порядку</w:t>
      </w:r>
    </w:p>
    <w:p w:rsidR="00F34FE5" w:rsidRDefault="00F34FE5">
      <w:pPr>
        <w:pStyle w:val="ConsPlusNormal"/>
        <w:jc w:val="right"/>
      </w:pPr>
      <w:r>
        <w:t>предоставления социальных</w:t>
      </w:r>
    </w:p>
    <w:p w:rsidR="00F34FE5" w:rsidRDefault="00F34FE5">
      <w:pPr>
        <w:pStyle w:val="ConsPlusNormal"/>
        <w:jc w:val="right"/>
      </w:pPr>
      <w:r>
        <w:t>услуг поставщиками социальных</w:t>
      </w:r>
    </w:p>
    <w:p w:rsidR="00F34FE5" w:rsidRDefault="00F34FE5">
      <w:pPr>
        <w:pStyle w:val="ConsPlusNormal"/>
        <w:jc w:val="right"/>
      </w:pPr>
      <w:r>
        <w:t>услуг на дому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Title"/>
        <w:jc w:val="center"/>
      </w:pPr>
      <w:r>
        <w:t>Перечень</w:t>
      </w:r>
    </w:p>
    <w:p w:rsidR="00F34FE5" w:rsidRDefault="00F34FE5">
      <w:pPr>
        <w:pStyle w:val="ConsPlusTitle"/>
        <w:jc w:val="center"/>
      </w:pPr>
      <w:r>
        <w:t>документов, необходимых для предоставления социальных услуг</w:t>
      </w:r>
    </w:p>
    <w:p w:rsidR="00F34FE5" w:rsidRDefault="00F34FE5">
      <w:pPr>
        <w:pStyle w:val="ConsPlusTitle"/>
        <w:jc w:val="center"/>
      </w:pPr>
      <w:r>
        <w:t>на дому семьям, имеющим детей, нуждающимся в социальном</w:t>
      </w:r>
    </w:p>
    <w:p w:rsidR="00F34FE5" w:rsidRDefault="00F34FE5">
      <w:pPr>
        <w:pStyle w:val="ConsPlusTitle"/>
        <w:jc w:val="center"/>
      </w:pPr>
      <w:r>
        <w:t>обслуживании по обстоятельствам, приводящим семью</w:t>
      </w:r>
    </w:p>
    <w:p w:rsidR="00F34FE5" w:rsidRDefault="00F34FE5">
      <w:pPr>
        <w:pStyle w:val="ConsPlusTitle"/>
        <w:jc w:val="center"/>
      </w:pPr>
      <w:r>
        <w:t>к попаданию в социально опасное положение, и беременным</w:t>
      </w:r>
    </w:p>
    <w:p w:rsidR="00F34FE5" w:rsidRDefault="00F34FE5">
      <w:pPr>
        <w:pStyle w:val="ConsPlusTitle"/>
        <w:jc w:val="center"/>
      </w:pPr>
      <w:r>
        <w:t>женщинам, семьям, имеющим детей в возрасте от 0 до 1 года,</w:t>
      </w:r>
    </w:p>
    <w:p w:rsidR="00F34FE5" w:rsidRDefault="00F34FE5">
      <w:pPr>
        <w:pStyle w:val="ConsPlusTitle"/>
        <w:jc w:val="center"/>
      </w:pPr>
      <w:r>
        <w:t>признанных нуждающимися в социальном обслуживании в связи</w:t>
      </w:r>
    </w:p>
    <w:p w:rsidR="00F34FE5" w:rsidRDefault="00F34FE5">
      <w:pPr>
        <w:pStyle w:val="ConsPlusTitle"/>
        <w:jc w:val="center"/>
      </w:pPr>
      <w:r>
        <w:t>с обстоятельствами, приводящими к попаданию в группу риска</w:t>
      </w:r>
    </w:p>
    <w:p w:rsidR="00F34FE5" w:rsidRDefault="00F34FE5">
      <w:pPr>
        <w:pStyle w:val="ConsPlusTitle"/>
        <w:jc w:val="center"/>
      </w:pPr>
      <w:r>
        <w:t>социально опасного положения</w:t>
      </w:r>
    </w:p>
    <w:p w:rsidR="00F34FE5" w:rsidRDefault="00F34F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4FE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</w:p>
          <w:p w:rsidR="00F34FE5" w:rsidRDefault="00F34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24.07.2015 N СЭД-33-01-03-402)</w:t>
            </w:r>
          </w:p>
        </w:tc>
      </w:tr>
    </w:tbl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ind w:firstLine="540"/>
        <w:jc w:val="both"/>
      </w:pPr>
      <w:r>
        <w:t>1. Заявление гражданина или его законного представителя о предоставлении социального обслуживания на дому.</w:t>
      </w:r>
    </w:p>
    <w:p w:rsidR="00F34FE5" w:rsidRDefault="00F34FE5">
      <w:pPr>
        <w:pStyle w:val="ConsPlusNormal"/>
        <w:spacing w:before="240"/>
        <w:ind w:firstLine="540"/>
        <w:jc w:val="both"/>
      </w:pPr>
      <w:r>
        <w:t>2. Документ, удостоверяющий личность получателя социальных услуг (представителя).</w:t>
      </w: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jc w:val="both"/>
      </w:pPr>
    </w:p>
    <w:p w:rsidR="00F34FE5" w:rsidRDefault="00F34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4FE5">
      <w:headerReference w:type="default" r:id="rId98"/>
      <w:footerReference w:type="default" r:id="rId9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EB" w:rsidRDefault="00A87CEB">
      <w:pPr>
        <w:spacing w:after="0" w:line="240" w:lineRule="auto"/>
      </w:pPr>
      <w:r>
        <w:separator/>
      </w:r>
    </w:p>
  </w:endnote>
  <w:endnote w:type="continuationSeparator" w:id="0">
    <w:p w:rsidR="00A87CEB" w:rsidRDefault="00A8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EB" w:rsidRDefault="00A87CEB">
      <w:pPr>
        <w:spacing w:after="0" w:line="240" w:lineRule="auto"/>
      </w:pPr>
      <w:r>
        <w:separator/>
      </w:r>
    </w:p>
  </w:footnote>
  <w:footnote w:type="continuationSeparator" w:id="0">
    <w:p w:rsidR="00A87CEB" w:rsidRDefault="00A8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75" w:rsidRDefault="0033177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E9"/>
    <w:rsid w:val="000853E9"/>
    <w:rsid w:val="00331775"/>
    <w:rsid w:val="0061541A"/>
    <w:rsid w:val="00685642"/>
    <w:rsid w:val="006A65ED"/>
    <w:rsid w:val="00706912"/>
    <w:rsid w:val="007778AD"/>
    <w:rsid w:val="007A43F4"/>
    <w:rsid w:val="0091384C"/>
    <w:rsid w:val="00A87CEB"/>
    <w:rsid w:val="00AA02D7"/>
    <w:rsid w:val="00DA30C8"/>
    <w:rsid w:val="00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DD97B0-1719-485C-8B6A-2451FCB3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34FE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F34F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FE5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4F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68&amp;n=88487&amp;dst=100005&amp;fld=134" TargetMode="External"/><Relationship Id="rId21" Type="http://schemas.openxmlformats.org/officeDocument/2006/relationships/hyperlink" Target="https://login.consultant.ru/link/?req=doc&amp;base=RLAW368&amp;n=119648&amp;dst=100007&amp;fld=134" TargetMode="External"/><Relationship Id="rId42" Type="http://schemas.openxmlformats.org/officeDocument/2006/relationships/hyperlink" Target="https://login.consultant.ru/link/?req=doc&amp;base=RLAW368&amp;n=119422&amp;dst=100008&amp;fld=134" TargetMode="External"/><Relationship Id="rId47" Type="http://schemas.openxmlformats.org/officeDocument/2006/relationships/hyperlink" Target="https://login.consultant.ru/link/?req=doc&amp;base=ROS&amp;n=289907" TargetMode="External"/><Relationship Id="rId63" Type="http://schemas.openxmlformats.org/officeDocument/2006/relationships/hyperlink" Target="https://login.consultant.ru/link/?req=doc&amp;base=RLAW368&amp;n=119422&amp;dst=100013&amp;fld=134" TargetMode="External"/><Relationship Id="rId68" Type="http://schemas.openxmlformats.org/officeDocument/2006/relationships/hyperlink" Target="https://login.consultant.ru/link/?req=doc&amp;base=RLAW368&amp;n=120073&amp;dst=100006&amp;fld=134" TargetMode="External"/><Relationship Id="rId84" Type="http://schemas.openxmlformats.org/officeDocument/2006/relationships/hyperlink" Target="https://login.consultant.ru/link/?req=doc&amp;base=RLAW368&amp;n=108195&amp;dst=100008&amp;fld=134" TargetMode="External"/><Relationship Id="rId89" Type="http://schemas.openxmlformats.org/officeDocument/2006/relationships/hyperlink" Target="https://login.consultant.ru/link/?req=doc&amp;base=RLAW368&amp;n=82488&amp;dst=100011&amp;fld=134" TargetMode="External"/><Relationship Id="rId16" Type="http://schemas.openxmlformats.org/officeDocument/2006/relationships/hyperlink" Target="https://login.consultant.ru/link/?req=doc&amp;base=RLAW368&amp;n=119648&amp;dst=100005&amp;fld=134" TargetMode="External"/><Relationship Id="rId11" Type="http://schemas.openxmlformats.org/officeDocument/2006/relationships/hyperlink" Target="https://login.consultant.ru/link/?req=doc&amp;base=RLAW368&amp;n=88487&amp;dst=100005&amp;fld=134" TargetMode="External"/><Relationship Id="rId32" Type="http://schemas.openxmlformats.org/officeDocument/2006/relationships/hyperlink" Target="https://login.consultant.ru/link/?req=doc&amp;base=RLAW368&amp;n=119422&amp;dst=100005&amp;fld=134" TargetMode="External"/><Relationship Id="rId37" Type="http://schemas.openxmlformats.org/officeDocument/2006/relationships/hyperlink" Target="https://login.consultant.ru/link/?req=doc&amp;base=RLAW368&amp;n=118257" TargetMode="External"/><Relationship Id="rId53" Type="http://schemas.openxmlformats.org/officeDocument/2006/relationships/hyperlink" Target="https://login.consultant.ru/link/?req=doc&amp;base=RLAW368&amp;n=104980" TargetMode="External"/><Relationship Id="rId58" Type="http://schemas.openxmlformats.org/officeDocument/2006/relationships/hyperlink" Target="https://login.consultant.ru/link/?req=doc&amp;base=RLAW368&amp;n=88995&amp;dst=100005&amp;fld=134" TargetMode="External"/><Relationship Id="rId74" Type="http://schemas.openxmlformats.org/officeDocument/2006/relationships/hyperlink" Target="https://login.consultant.ru/link/?req=doc&amp;base=RLAW368&amp;n=120073&amp;dst=100006&amp;fld=134" TargetMode="External"/><Relationship Id="rId79" Type="http://schemas.openxmlformats.org/officeDocument/2006/relationships/hyperlink" Target="https://login.consultant.ru/link/?req=doc&amp;base=RLAW368&amp;n=119422&amp;dst=100013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368&amp;n=82488&amp;dst=100012&amp;fld=134" TargetMode="External"/><Relationship Id="rId95" Type="http://schemas.openxmlformats.org/officeDocument/2006/relationships/header" Target="header6.xml"/><Relationship Id="rId22" Type="http://schemas.openxmlformats.org/officeDocument/2006/relationships/hyperlink" Target="https://login.consultant.ru/link/?req=doc&amp;base=RLAW368&amp;n=82488&amp;dst=100008&amp;fld=134" TargetMode="External"/><Relationship Id="rId27" Type="http://schemas.openxmlformats.org/officeDocument/2006/relationships/hyperlink" Target="https://login.consultant.ru/link/?req=doc&amp;base=RLAW368&amp;n=88995&amp;dst=100005&amp;fld=134" TargetMode="External"/><Relationship Id="rId43" Type="http://schemas.openxmlformats.org/officeDocument/2006/relationships/hyperlink" Target="https://login.consultant.ru/link/?req=doc&amp;base=RLAW368&amp;n=85421&amp;dst=100011&amp;fld=134" TargetMode="External"/><Relationship Id="rId48" Type="http://schemas.openxmlformats.org/officeDocument/2006/relationships/hyperlink" Target="https://login.consultant.ru/link/?req=doc&amp;base=RLAW368&amp;n=119422&amp;dst=100010&amp;fld=134" TargetMode="External"/><Relationship Id="rId64" Type="http://schemas.openxmlformats.org/officeDocument/2006/relationships/hyperlink" Target="https://login.consultant.ru/link/?req=doc&amp;base=RLAW368&amp;n=120073&amp;dst=100005&amp;fld=134" TargetMode="External"/><Relationship Id="rId69" Type="http://schemas.openxmlformats.org/officeDocument/2006/relationships/hyperlink" Target="https://login.consultant.ru/link/?req=doc&amp;base=RLAW368&amp;n=120073&amp;dst=100006&amp;fld=134" TargetMode="External"/><Relationship Id="rId80" Type="http://schemas.openxmlformats.org/officeDocument/2006/relationships/hyperlink" Target="https://login.consultant.ru/link/?req=doc&amp;base=RLAW368&amp;n=120073&amp;dst=100006&amp;fld=134" TargetMode="External"/><Relationship Id="rId85" Type="http://schemas.openxmlformats.org/officeDocument/2006/relationships/hyperlink" Target="https://login.consultant.ru/link/?req=doc&amp;base=RLAW368&amp;n=119648&amp;dst=100013&amp;fld=134" TargetMode="External"/><Relationship Id="rId12" Type="http://schemas.openxmlformats.org/officeDocument/2006/relationships/hyperlink" Target="https://login.consultant.ru/link/?req=doc&amp;base=RLAW368&amp;n=88995&amp;dst=100005&amp;fld=134" TargetMode="External"/><Relationship Id="rId17" Type="http://schemas.openxmlformats.org/officeDocument/2006/relationships/hyperlink" Target="https://login.consultant.ru/link/?req=doc&amp;base=RLAW368&amp;n=119422&amp;dst=100005&amp;fld=134" TargetMode="External"/><Relationship Id="rId25" Type="http://schemas.openxmlformats.org/officeDocument/2006/relationships/hyperlink" Target="https://login.consultant.ru/link/?req=doc&amp;base=RLAW368&amp;n=87374&amp;dst=100005&amp;fld=134" TargetMode="External"/><Relationship Id="rId33" Type="http://schemas.openxmlformats.org/officeDocument/2006/relationships/hyperlink" Target="https://login.consultant.ru/link/?req=doc&amp;base=RLAW368&amp;n=120073&amp;dst=100005&amp;fld=134" TargetMode="External"/><Relationship Id="rId38" Type="http://schemas.openxmlformats.org/officeDocument/2006/relationships/hyperlink" Target="https://login.consultant.ru/link/?req=doc&amp;base=RLAW368&amp;n=75517" TargetMode="External"/><Relationship Id="rId46" Type="http://schemas.openxmlformats.org/officeDocument/2006/relationships/hyperlink" Target="https://login.consultant.ru/link/?req=doc&amp;base=RLAW368&amp;n=119422&amp;dst=100009&amp;fld=134" TargetMode="External"/><Relationship Id="rId59" Type="http://schemas.openxmlformats.org/officeDocument/2006/relationships/hyperlink" Target="https://login.consultant.ru/link/?req=doc&amp;base=RLAW368&amp;n=93301&amp;dst=100005&amp;fld=134" TargetMode="External"/><Relationship Id="rId67" Type="http://schemas.openxmlformats.org/officeDocument/2006/relationships/hyperlink" Target="https://login.consultant.ru/link/?req=doc&amp;base=RLAW368&amp;n=119422&amp;dst=100013&amp;fld=134" TargetMode="External"/><Relationship Id="rId20" Type="http://schemas.openxmlformats.org/officeDocument/2006/relationships/hyperlink" Target="https://login.consultant.ru/link/?req=doc&amp;base=RLAW368&amp;n=103552&amp;dst=100005&amp;fld=134" TargetMode="External"/><Relationship Id="rId41" Type="http://schemas.openxmlformats.org/officeDocument/2006/relationships/hyperlink" Target="https://login.consultant.ru/link/?req=doc&amp;base=RLAW368&amp;n=85421&amp;dst=100009&amp;fld=134" TargetMode="External"/><Relationship Id="rId54" Type="http://schemas.openxmlformats.org/officeDocument/2006/relationships/hyperlink" Target="https://login.consultant.ru/link/?req=doc&amp;base=RLAW368&amp;n=82488&amp;dst=100009&amp;fld=134" TargetMode="External"/><Relationship Id="rId62" Type="http://schemas.openxmlformats.org/officeDocument/2006/relationships/hyperlink" Target="https://login.consultant.ru/link/?req=doc&amp;base=RLAW368&amp;n=119648&amp;dst=100011&amp;fld=134" TargetMode="External"/><Relationship Id="rId70" Type="http://schemas.openxmlformats.org/officeDocument/2006/relationships/hyperlink" Target="https://login.consultant.ru/link/?req=doc&amp;base=RLAW368&amp;n=120073&amp;dst=100006&amp;fld=134" TargetMode="External"/><Relationship Id="rId75" Type="http://schemas.openxmlformats.org/officeDocument/2006/relationships/hyperlink" Target="https://login.consultant.ru/link/?req=doc&amp;base=RLAW368&amp;n=120073&amp;dst=100006&amp;fld=134" TargetMode="External"/><Relationship Id="rId83" Type="http://schemas.openxmlformats.org/officeDocument/2006/relationships/hyperlink" Target="https://login.consultant.ru/link/?req=doc&amp;base=RLAW368&amp;n=119648&amp;dst=100012&amp;fld=134" TargetMode="External"/><Relationship Id="rId88" Type="http://schemas.openxmlformats.org/officeDocument/2006/relationships/hyperlink" Target="https://login.consultant.ru/link/?req=doc&amp;base=RLAW368&amp;n=82488&amp;dst=100010&amp;fld=134" TargetMode="External"/><Relationship Id="rId91" Type="http://schemas.openxmlformats.org/officeDocument/2006/relationships/hyperlink" Target="https://login.consultant.ru/link/?req=doc&amp;base=RLAW368&amp;n=82488&amp;dst=100013&amp;fld=134" TargetMode="External"/><Relationship Id="rId9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79078&amp;dst=100005&amp;fld=134" TargetMode="External"/><Relationship Id="rId15" Type="http://schemas.openxmlformats.org/officeDocument/2006/relationships/hyperlink" Target="https://login.consultant.ru/link/?req=doc&amp;base=RLAW368&amp;n=108195&amp;dst=100005&amp;fld=134" TargetMode="External"/><Relationship Id="rId23" Type="http://schemas.openxmlformats.org/officeDocument/2006/relationships/hyperlink" Target="https://login.consultant.ru/link/?req=doc&amp;base=RLAW368&amp;n=83480&amp;dst=100006&amp;fld=134" TargetMode="External"/><Relationship Id="rId28" Type="http://schemas.openxmlformats.org/officeDocument/2006/relationships/hyperlink" Target="https://login.consultant.ru/link/?req=doc&amp;base=RLAW368&amp;n=93301&amp;dst=100005&amp;fld=134" TargetMode="External"/><Relationship Id="rId36" Type="http://schemas.openxmlformats.org/officeDocument/2006/relationships/hyperlink" Target="https://login.consultant.ru/link/?req=doc&amp;base=RLAW368&amp;n=84212&amp;dst=100455&amp;fld=134" TargetMode="External"/><Relationship Id="rId49" Type="http://schemas.openxmlformats.org/officeDocument/2006/relationships/hyperlink" Target="https://login.consultant.ru/link/?req=doc&amp;base=RLAW368&amp;n=85421&amp;dst=100006&amp;fld=134" TargetMode="External"/><Relationship Id="rId57" Type="http://schemas.openxmlformats.org/officeDocument/2006/relationships/hyperlink" Target="https://login.consultant.ru/link/?req=doc&amp;base=RLAW368&amp;n=88487&amp;dst=100006&amp;fld=134" TargetMode="External"/><Relationship Id="rId10" Type="http://schemas.openxmlformats.org/officeDocument/2006/relationships/hyperlink" Target="https://login.consultant.ru/link/?req=doc&amp;base=RLAW368&amp;n=87374&amp;dst=100005&amp;fld=134" TargetMode="External"/><Relationship Id="rId31" Type="http://schemas.openxmlformats.org/officeDocument/2006/relationships/hyperlink" Target="https://login.consultant.ru/link/?req=doc&amp;base=RLAW368&amp;n=119648&amp;dst=100009&amp;fld=134" TargetMode="External"/><Relationship Id="rId44" Type="http://schemas.openxmlformats.org/officeDocument/2006/relationships/hyperlink" Target="https://login.consultant.ru/link/?req=doc&amp;base=RLAW368&amp;n=108195&amp;dst=100006&amp;fld=134" TargetMode="External"/><Relationship Id="rId52" Type="http://schemas.openxmlformats.org/officeDocument/2006/relationships/hyperlink" Target="https://login.consultant.ru/link/?req=doc&amp;base=RLAW368&amp;n=87374&amp;dst=100006&amp;fld=134" TargetMode="External"/><Relationship Id="rId60" Type="http://schemas.openxmlformats.org/officeDocument/2006/relationships/hyperlink" Target="https://login.consultant.ru/link/?req=doc&amp;base=RLAW368&amp;n=96231&amp;dst=100006&amp;fld=134" TargetMode="External"/><Relationship Id="rId65" Type="http://schemas.openxmlformats.org/officeDocument/2006/relationships/header" Target="header1.xml"/><Relationship Id="rId73" Type="http://schemas.openxmlformats.org/officeDocument/2006/relationships/hyperlink" Target="https://login.consultant.ru/link/?req=doc&amp;base=RLAW368&amp;n=119422&amp;dst=100013&amp;fld=134" TargetMode="External"/><Relationship Id="rId78" Type="http://schemas.openxmlformats.org/officeDocument/2006/relationships/footer" Target="footer3.xml"/><Relationship Id="rId81" Type="http://schemas.openxmlformats.org/officeDocument/2006/relationships/hyperlink" Target="https://login.consultant.ru/link/?req=doc&amp;base=RLAW368&amp;n=120073&amp;dst=100006&amp;fld=134" TargetMode="External"/><Relationship Id="rId86" Type="http://schemas.openxmlformats.org/officeDocument/2006/relationships/header" Target="header4.xml"/><Relationship Id="rId94" Type="http://schemas.openxmlformats.org/officeDocument/2006/relationships/footer" Target="footer5.xml"/><Relationship Id="rId99" Type="http://schemas.openxmlformats.org/officeDocument/2006/relationships/footer" Target="footer7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368&amp;n=85421&amp;dst=100005&amp;fld=134" TargetMode="External"/><Relationship Id="rId13" Type="http://schemas.openxmlformats.org/officeDocument/2006/relationships/hyperlink" Target="https://login.consultant.ru/link/?req=doc&amp;base=RLAW368&amp;n=93301&amp;dst=100005&amp;fld=134" TargetMode="External"/><Relationship Id="rId18" Type="http://schemas.openxmlformats.org/officeDocument/2006/relationships/hyperlink" Target="https://login.consultant.ru/link/?req=doc&amp;base=RLAW368&amp;n=120073&amp;dst=100005&amp;fld=134" TargetMode="External"/><Relationship Id="rId39" Type="http://schemas.openxmlformats.org/officeDocument/2006/relationships/hyperlink" Target="https://login.consultant.ru/link/?req=doc&amp;base=RLAW368&amp;n=98996" TargetMode="External"/><Relationship Id="rId34" Type="http://schemas.openxmlformats.org/officeDocument/2006/relationships/hyperlink" Target="https://login.consultant.ru/link/?req=doc&amp;base=ROS&amp;n=289907&amp;dst=100092&amp;fld=134" TargetMode="External"/><Relationship Id="rId50" Type="http://schemas.openxmlformats.org/officeDocument/2006/relationships/hyperlink" Target="https://login.consultant.ru/link/?req=doc&amp;base=RLAW368&amp;n=119422&amp;dst=100012&amp;fld=134" TargetMode="External"/><Relationship Id="rId55" Type="http://schemas.openxmlformats.org/officeDocument/2006/relationships/hyperlink" Target="https://login.consultant.ru/link/?req=doc&amp;base=RLAW368&amp;n=85421&amp;dst=100013&amp;fld=134" TargetMode="External"/><Relationship Id="rId76" Type="http://schemas.openxmlformats.org/officeDocument/2006/relationships/hyperlink" Target="https://login.consultant.ru/link/?req=doc&amp;base=RLAW368&amp;n=120073&amp;dst=100111&amp;fld=134" TargetMode="External"/><Relationship Id="rId97" Type="http://schemas.openxmlformats.org/officeDocument/2006/relationships/hyperlink" Target="https://login.consultant.ru/link/?req=doc&amp;base=RLAW368&amp;n=85421&amp;dst=100023&amp;fld=134" TargetMode="External"/><Relationship Id="rId7" Type="http://schemas.openxmlformats.org/officeDocument/2006/relationships/hyperlink" Target="https://login.consultant.ru/link/?req=doc&amp;base=RLAW368&amp;n=82488&amp;dst=100005&amp;fld=134" TargetMode="External"/><Relationship Id="rId71" Type="http://schemas.openxmlformats.org/officeDocument/2006/relationships/header" Target="header2.xml"/><Relationship Id="rId92" Type="http://schemas.openxmlformats.org/officeDocument/2006/relationships/hyperlink" Target="https://login.consultant.ru/link/?req=doc&amp;base=RLAW368&amp;n=85421&amp;dst=100019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68&amp;n=96231&amp;dst=100005&amp;fld=134" TargetMode="External"/><Relationship Id="rId24" Type="http://schemas.openxmlformats.org/officeDocument/2006/relationships/hyperlink" Target="https://login.consultant.ru/link/?req=doc&amp;base=RLAW368&amp;n=85421&amp;dst=100005&amp;fld=134" TargetMode="External"/><Relationship Id="rId40" Type="http://schemas.openxmlformats.org/officeDocument/2006/relationships/hyperlink" Target="https://login.consultant.ru/link/?req=doc&amp;base=RLAW368&amp;n=119422&amp;dst=100006&amp;fld=134" TargetMode="External"/><Relationship Id="rId45" Type="http://schemas.openxmlformats.org/officeDocument/2006/relationships/hyperlink" Target="https://login.consultant.ru/link/?req=doc&amp;base=RLAW368&amp;n=119648&amp;dst=100010&amp;fld=134" TargetMode="External"/><Relationship Id="rId66" Type="http://schemas.openxmlformats.org/officeDocument/2006/relationships/footer" Target="footer1.xml"/><Relationship Id="rId87" Type="http://schemas.openxmlformats.org/officeDocument/2006/relationships/footer" Target="footer4.xml"/><Relationship Id="rId61" Type="http://schemas.openxmlformats.org/officeDocument/2006/relationships/hyperlink" Target="https://login.consultant.ru/link/?req=doc&amp;base=RLAW368&amp;n=108195&amp;dst=100008&amp;fld=134" TargetMode="External"/><Relationship Id="rId82" Type="http://schemas.openxmlformats.org/officeDocument/2006/relationships/hyperlink" Target="https://login.consultant.ru/link/?req=doc&amp;base=RLAW368&amp;n=120073&amp;dst=100196&amp;fld=134" TargetMode="External"/><Relationship Id="rId19" Type="http://schemas.openxmlformats.org/officeDocument/2006/relationships/hyperlink" Target="https://login.consultant.ru/link/?req=doc&amp;base=ROS&amp;n=289907&amp;dst=100092&amp;fld=134" TargetMode="External"/><Relationship Id="rId14" Type="http://schemas.openxmlformats.org/officeDocument/2006/relationships/hyperlink" Target="https://login.consultant.ru/link/?req=doc&amp;base=RLAW368&amp;n=96231&amp;dst=100005&amp;fld=134" TargetMode="External"/><Relationship Id="rId30" Type="http://schemas.openxmlformats.org/officeDocument/2006/relationships/hyperlink" Target="https://login.consultant.ru/link/?req=doc&amp;base=RLAW368&amp;n=108195&amp;dst=100005&amp;fld=134" TargetMode="External"/><Relationship Id="rId35" Type="http://schemas.openxmlformats.org/officeDocument/2006/relationships/hyperlink" Target="https://login.consultant.ru/link/?req=doc&amp;base=ROS&amp;n=301209" TargetMode="External"/><Relationship Id="rId56" Type="http://schemas.openxmlformats.org/officeDocument/2006/relationships/hyperlink" Target="https://login.consultant.ru/link/?req=doc&amp;base=RLAW368&amp;n=87374&amp;dst=100017&amp;fld=134" TargetMode="External"/><Relationship Id="rId77" Type="http://schemas.openxmlformats.org/officeDocument/2006/relationships/header" Target="header3.xml"/><Relationship Id="rId100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68&amp;n=83480&amp;dst=100005&amp;fld=134" TargetMode="External"/><Relationship Id="rId51" Type="http://schemas.openxmlformats.org/officeDocument/2006/relationships/hyperlink" Target="https://login.consultant.ru/link/?req=doc&amp;base=ROS&amp;n=170018" TargetMode="External"/><Relationship Id="rId72" Type="http://schemas.openxmlformats.org/officeDocument/2006/relationships/footer" Target="footer2.xml"/><Relationship Id="rId93" Type="http://schemas.openxmlformats.org/officeDocument/2006/relationships/header" Target="header5.xml"/><Relationship Id="rId98" Type="http://schemas.openxmlformats.org/officeDocument/2006/relationships/header" Target="header7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26750</Words>
  <Characters>152476</Characters>
  <Application>Microsoft Office Word</Application>
  <DocSecurity>2</DocSecurity>
  <Lines>1270</Lines>
  <Paragraphs>357</Paragraphs>
  <ScaleCrop>false</ScaleCrop>
  <Company>КонсультантПлюс Версия 4017.00.95</Company>
  <LinksUpToDate>false</LinksUpToDate>
  <CharactersWithSpaces>178869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Пермского края от 04.11.2014 N СЭД-33-01-03-558(ред. от 27.11.2018)"Об утверждении Порядка предоставления социальных услуг в форме социального обслуживания на дому поставщиками социальных услуг"</dc:title>
  <dc:subject/>
  <dc:creator>Sergey</dc:creator>
  <cp:keywords/>
  <dc:description/>
  <cp:lastModifiedBy>Sergey</cp:lastModifiedBy>
  <cp:revision>2</cp:revision>
  <dcterms:created xsi:type="dcterms:W3CDTF">2019-11-01T08:35:00Z</dcterms:created>
  <dcterms:modified xsi:type="dcterms:W3CDTF">2019-11-01T08:35:00Z</dcterms:modified>
</cp:coreProperties>
</file>