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4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2640"/>
        <w:gridCol w:w="2676"/>
        <w:gridCol w:w="1860"/>
        <w:gridCol w:w="1121"/>
        <w:gridCol w:w="1134"/>
        <w:gridCol w:w="2127"/>
        <w:gridCol w:w="2400"/>
        <w:gridCol w:w="1603"/>
      </w:tblGrid>
      <w:tr w:rsidR="00E46F45" w:rsidTr="00E46F45">
        <w:tc>
          <w:tcPr>
            <w:tcW w:w="16341" w:type="dxa"/>
            <w:gridSpan w:val="9"/>
            <w:tcBorders>
              <w:bottom w:val="single" w:sz="4" w:space="0" w:color="auto"/>
            </w:tcBorders>
          </w:tcPr>
          <w:p w:rsidR="00E46F45" w:rsidRDefault="00E46F45" w:rsidP="00E46F45">
            <w:pPr>
              <w:pStyle w:val="ConsPlusNormal"/>
              <w:jc w:val="both"/>
            </w:pPr>
          </w:p>
          <w:p w:rsidR="00E46F45" w:rsidRDefault="00E46F45" w:rsidP="00E46F45">
            <w:pPr>
              <w:pStyle w:val="ConsPlusTitle"/>
              <w:jc w:val="center"/>
            </w:pPr>
            <w:bookmarkStart w:id="0" w:name="Par131"/>
            <w:bookmarkEnd w:id="0"/>
            <w:r>
              <w:t>Стандарт</w:t>
            </w:r>
          </w:p>
          <w:p w:rsidR="00E46F45" w:rsidRDefault="00E46F45" w:rsidP="00E46F45">
            <w:pPr>
              <w:pStyle w:val="ConsPlusTitle"/>
              <w:jc w:val="center"/>
            </w:pPr>
            <w:r>
              <w:t>предоставления социальных услуг в форме социального</w:t>
            </w:r>
          </w:p>
          <w:p w:rsidR="00E46F45" w:rsidRDefault="00E46F45" w:rsidP="00E46F45">
            <w:pPr>
              <w:pStyle w:val="ConsPlusTitle"/>
              <w:jc w:val="center"/>
            </w:pPr>
            <w:r>
              <w:t>обслуживания на дому</w:t>
            </w:r>
          </w:p>
          <w:p w:rsidR="00E46F45" w:rsidRDefault="00E46F45" w:rsidP="00E46F45"/>
          <w:p w:rsidR="00E46F45" w:rsidRDefault="00E46F45" w:rsidP="00E46F45">
            <w:pPr>
              <w:pStyle w:val="ConsPlusTitle"/>
              <w:ind w:firstLine="540"/>
              <w:jc w:val="both"/>
              <w:outlineLvl w:val="3"/>
            </w:pPr>
            <w:proofErr w:type="spellStart"/>
            <w:r>
              <w:t>Маломобильные</w:t>
            </w:r>
            <w:proofErr w:type="spellEnd"/>
            <w:r>
              <w:t xml:space="preserve"> получатели социальных услуг</w:t>
            </w:r>
          </w:p>
          <w:p w:rsidR="00E46F45" w:rsidRDefault="00E46F45" w:rsidP="00E46F45">
            <w:pPr>
              <w:pStyle w:val="ConsPlusNormal"/>
              <w:jc w:val="center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Сроки оказания социальной услуги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Тариф на оказание 1 услуги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Иные необходимые для предоставления услуги положения</w:t>
            </w: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</w:t>
            </w:r>
          </w:p>
        </w:tc>
      </w:tr>
      <w:tr w:rsidR="00E46F45" w:rsidTr="00E46F45">
        <w:tc>
          <w:tcPr>
            <w:tcW w:w="16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outlineLvl w:val="4"/>
            </w:pPr>
            <w:r>
              <w:t>1. Социально-бытовые услуги</w:t>
            </w:r>
          </w:p>
          <w:p w:rsidR="00E46F45" w:rsidRDefault="00E46F45" w:rsidP="00E46F45">
            <w:pPr>
              <w:pStyle w:val="ConsPlusNormal"/>
            </w:pPr>
            <w:r>
              <w:t>направлены на поддержание жизнедеятельности получателей социальных услуг в быту</w:t>
            </w: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Покупка за счет средств получателей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</w:t>
            </w:r>
            <w:r>
              <w:lastRenderedPageBreak/>
              <w:t>лекарственных средств и изделий медицинского назначения: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Покупка и доставка на дом продуктов питания массой до 7 кг, горячих обедов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своевременное приобретение продуктов питания, горячих обедов за счет средств получателей социальных услуг; суммарный вес доставляемых продуктов не должен превышать 7 кг за одно посещение; предоставляется 2 раза в неделю, не более 75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12876,37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123,81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Приобретаемые продукты питания, горячие обеды должны соответствовать установленным срокам годности; по приобретенным продуктам питания получателям социальных услуг предоставляются чеки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Покупка и доставка на дом промышленных товаров первой необходимости, до 5 кг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своевременное приобретение промышленных товаров за счет средств получателей социальных услуг; суммарный вес доставляемых товаров не должен превышать 5 кг за одно посещение; предоставляется 2 раза в месяц, не более 75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2971,47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123,81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Приобретаемые товары должны соответствовать установленным срокам годности; по приобретенным товарам получателям социальных услуг предоставляются чеки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Покупка, доставка на дом лекарственных средств и изделий медицинского назначения по назначению врачей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своевременное приобретение лекарственных средств и изделий медицинского назначения за счет средств получателей социальных услуг; предоставляется 2 раза в месяц, не более 75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2971,47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123,81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Приобретаемые товары должны соответствовать установленным срокам годности; по приобретенным товарам получателям социальных услуг предоставляются чеки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Приготовление пищи, кормление, мытье посуды: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Приготовление пищи: подготовка продуктов к приготовлению; непосредственное приготовление пищи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включает мытье, очистку, нарезку овощей, мяса, рыбы; предоставляется 3 раза в неделю, не более 90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23177,46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148,57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Кормление больных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кормление больных получателей социальных услуг, которые не могут самостоятельно принимать пищу, и осуществляется по мере необходимости; предоставляется 3 раза в день, не более 20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24467,78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социальная услуга оказывается при состояниях, связанных с потерей способности к самообслуживанию. Процедура выполняется с максимальной аккуратностью и осторожностью без причинения какого-либо вреда здоровью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Разогревание готовых блюд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разогревание готовых блюд на газу или в микроволновой печи; предоставляется 3 раза в день, не более 10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12229,87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социальная услуга оказывается при состояниях, связанных с потерей способности к самообслуживанию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Мытье посуды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предоставляется 1 раз в день, не более 30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 xml:space="preserve">срок определяется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12232,55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49,52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при оказании социальной услуги используются моющие средства получателя </w:t>
            </w:r>
            <w:r>
              <w:lastRenderedPageBreak/>
              <w:t>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услуги; удовлетворенность </w:t>
            </w:r>
            <w:r>
              <w:lastRenderedPageBreak/>
              <w:t>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Уборка жилых помещений: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Влажная уборка жилых помещений (подметание пола, мытье пола, вытирание пыли с горизонтальных поверхностей на высоте до 1,7 м): комнат, помещений вспомогательного использования (туалетной и ванной комнат, кухни, коридора)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вытирание пыли с наружной поверхности мебели, подоконников, подметание пола веником или пылесосом, мытье пола, свободного от покрытия ковровыми изделиями; предоставляется 4 раза в месяц, не более 90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7131,53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148,57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уборке подлежит жилая комната получателя социальных услуг независимо от ее квадратуры, а также комнаты, помещения вспомогательного использования (туалетная и ванная комнаты, кухня, коридор); 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</w:t>
            </w:r>
            <w:r>
              <w:lastRenderedPageBreak/>
              <w:t>требования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Вынос бытовых отходов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предоставляется 15 раз в месяц, не более 15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4457,20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оказание социальной услуги должно осуществляться с соблюдением норм допустимой нагрузки (вес не должен превышать 7 кг)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Мытье окон общей площадью до 4,5 кв. м (в том числе очистка от утеплителя)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мытье не более 2 окон, подоконников, очистку от утеплителя; предоставляется 2 раза в год, не более 60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198,12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 оказании социальной услуги используются моющие средства и инвентарь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Утепление окон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утепление не более 2 окон с использованием любого утеплителя; предоставляется 1 раз в год, не более 60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 оказании социальной услуги используются материалы и инвентарь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Мытье (чистка) </w:t>
            </w:r>
            <w:r>
              <w:lastRenderedPageBreak/>
              <w:t>сантехники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proofErr w:type="gramStart"/>
            <w:r>
              <w:lastRenderedPageBreak/>
              <w:t xml:space="preserve">предусматривает мытье </w:t>
            </w:r>
            <w:r>
              <w:lastRenderedPageBreak/>
              <w:t>(чистку) сантехники (раковины - не более 2 шт., ванны - 1 шт., унитаза - 1 шт.); предоставляется 4 раза в месяц, не более 90 минут за одно посещение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 xml:space="preserve">срок </w:t>
            </w:r>
            <w: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7131,53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148,57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при оказании </w:t>
            </w:r>
            <w:r>
              <w:lastRenderedPageBreak/>
              <w:t>социальной услуги используются моющие средства и инвентарь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</w:t>
            </w:r>
            <w:r>
              <w:lastRenderedPageBreak/>
              <w:t>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Предоставление санитарно-гигиенических услуг получателям социальных услуг, не способным по состоянию здоровья самостоятельно выполнять их: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Помывка клиентов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помывку клиентов в ванной, под душем, в бане; предоставляется 1 раз в неделю, не более 60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5151,11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 оказании социальной услуги используются гигиенические средства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Смена нательного, постельного белья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предусматривает смену нательного, постельного белья клиентов; предоставляется 1 раз в </w:t>
            </w:r>
            <w:r>
              <w:lastRenderedPageBreak/>
              <w:t>день, не более 30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 xml:space="preserve">срок определяется индивидуальной программой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12232,55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49,52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полнота и своевременность предоставления социальной услуги; </w:t>
            </w:r>
            <w: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1.4.3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Стирка нательного, постельного белья вручную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стирку нательного, постельного белья вручную; предоставляется 3 раза в неделю, не более 60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15453,34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 оказании социальной услуги используются стиральные средства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Стирка нательного, постельного белья машинным способом (стиральная машина полуавтоматического типа)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стирку нательного, постельного белья в стиральной машине полуавтоматического типа; предоставляется 3 раза в неделю, не более 40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10302,22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66,04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 оказании социальной услуги используются стиральные средства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1.4.5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Стирка нательного, постельного белья машинным способом (стиральная машина автоматического типа)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предусматривает стирку нательного, постельного белья в стиральной машине автоматического типа; предоставляется 3 раза в неделю, не более 20 </w:t>
            </w:r>
            <w:r>
              <w:lastRenderedPageBreak/>
              <w:t>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5151,11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 оказании социальной услуги используются стиральные средства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полнота и своевременность предоставления социальной услуги; удовлетворенность качеством предоставляемой </w:t>
            </w:r>
            <w:r>
              <w:lastRenderedPageBreak/>
              <w:t>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1.4.6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Стрижка ногтей на руках и ногах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15 мин. 2 раза в месяц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 оказании социальной услуги используется инвентарь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1.4.7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Стрижка волос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20 мин. 1 раз в месяц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396,24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 оказании социальной услуги используется инвентарь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1.4.8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Вынос судна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10 мин. 2 раза в день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8234,85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 оказании социальной услуги используется инвентарь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Содействие во внесении платы за жилое помещение и коммунальные услуги, абонентской платы за коммунальные услуги, абонентской платы за пользование телефоном, радио, коллективными телевизионными антеннами за счет сре</w:t>
            </w:r>
            <w:proofErr w:type="gramStart"/>
            <w:r>
              <w:t>дств кл</w:t>
            </w:r>
            <w:proofErr w:type="gramEnd"/>
            <w:r>
              <w:t>иента: заполнение квитанции, внесение платы в городе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proofErr w:type="gramStart"/>
            <w:r>
              <w:t>предусматривает 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оплату жилищно-коммунальных услуг и услуг связи; предоставляется 1 раз в месяц, не более 60 минут за одно посещение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1188,72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обеспечение своевременной оплаты жилищно-коммунальных услуг и услуг связи на территории города; после осуществления оплаты жилищно-коммунальных 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Содействие во внесении платы за жилое помещение и коммунальные услуги, абонентской платы за </w:t>
            </w:r>
            <w:r>
              <w:lastRenderedPageBreak/>
              <w:t>коммунальные услуги, абонентской платы за пользование телефоном, радио, коллективными телевизионными антеннами за счет сре</w:t>
            </w:r>
            <w:proofErr w:type="gramStart"/>
            <w:r>
              <w:t>дств кл</w:t>
            </w:r>
            <w:proofErr w:type="gramEnd"/>
            <w:r>
              <w:t>иента: заполнение квитанции, внесение платы в сельской местности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proofErr w:type="gramStart"/>
            <w:r>
              <w:lastRenderedPageBreak/>
              <w:t xml:space="preserve">предусматривает снятие показаний с приборов учета, оформление квитанций на оплату жилья, коммунальных </w:t>
            </w:r>
            <w:r>
              <w:lastRenderedPageBreak/>
              <w:t>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оплату жилищно-коммунальных услуг и услуг связи; предоставляется 1 раз в месяц, не более 90 минут за одно посещение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 xml:space="preserve">срок определяется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1782,88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148,57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обеспечение своевременной оплаты жилищно-коммунальных услуг и услуг связи </w:t>
            </w:r>
            <w:r>
              <w:lastRenderedPageBreak/>
              <w:t>на территории сельской местности; после осуществления оплаты жилищно-коммунальных 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услуги; удовлетворенность </w:t>
            </w:r>
            <w:r>
              <w:lastRenderedPageBreak/>
              <w:t>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Сдача вещей (с общим весом сухого белья до 7 кг за 1 посещение) в прачечную, химчистку, ремонт и обратная их доставка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суммарный вес вещей за одно посещение не должен превышать 7 килограммов; предоставляется 2 раза в месяц, не более 60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2377,43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социальная услуга предоставляется в случае наличия в населенном пункте по месту </w:t>
            </w:r>
            <w:proofErr w:type="gramStart"/>
            <w:r>
              <w:t>проживания получателя социальных услуг организаций бытового обслуживания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Покупка и доставка за счет средств получателя социальных услуг топлива (в жилых </w:t>
            </w:r>
            <w:r>
              <w:lastRenderedPageBreak/>
              <w:t>помещениях без центрального отопления и (или) водоснабжения), топка печей, бани, обеспечение водой: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1.7.1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Доставка воды (до 30 л) клиентам, проживающим в жилых помещениях без центрального водоснабжения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обеспечение водой предоставляется 4 раза в неделю, не более 45 минут за одно посещение; предусматривается доставка воды (не более 30 литров за одно посещение) от места его нахождения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15451,64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74,29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водоснабжения; 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Доставка воды (до 40 л) клиентам для помывки в бане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обеспечение водой предоставляется 1 раз в неделю, не более 60 минут за одно посещение; предусматривается </w:t>
            </w:r>
            <w:r>
              <w:lastRenderedPageBreak/>
              <w:t>доставка воды (не более 40 литров за одно посещение) от места его нахождения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 xml:space="preserve">срок определяется индивидуальной программой предоставления социальных </w:t>
            </w:r>
            <w:r>
              <w:lastRenderedPageBreak/>
              <w:t>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5151,11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социальная услуга предоставляется в случае, если получатель социальных услуг проживает в жилье </w:t>
            </w:r>
            <w:r>
              <w:lastRenderedPageBreak/>
              <w:t>без центрального отопления и (или) без центрального водоснабжения; 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услуги; удовлетворенность качеством </w:t>
            </w:r>
            <w:r>
              <w:lastRenderedPageBreak/>
              <w:t>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1.7.3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Содействие в обеспечении топливом клиентов, проживающих в жилых помещениях без центрального отопления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оформление документов на получение топлива, направление документов, контроль доставки топлива на дом; предоставляется 1 раз в год, не более 30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Доставка твердого топлива (дров, угля)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предусматривается доставка топлива (дров - не более 1 мешка и угля - не более 2 ведер) от места его нахождения до места </w:t>
            </w:r>
            <w:proofErr w:type="spellStart"/>
            <w:r>
              <w:t>протопки</w:t>
            </w:r>
            <w:proofErr w:type="spellEnd"/>
            <w:r>
              <w:t xml:space="preserve">; предоставляется 3 раза в неделю в отопительный </w:t>
            </w:r>
            <w:r>
              <w:lastRenderedPageBreak/>
              <w:t>период, не более 15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2550,51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полнота и своевременность предоставления социальной услуги; удовлетворенность качеством предоставляемой услуги, отсутствие </w:t>
            </w:r>
            <w:r>
              <w:lastRenderedPageBreak/>
              <w:t>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1.7.5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proofErr w:type="spellStart"/>
            <w:r>
              <w:t>Протопка</w:t>
            </w:r>
            <w:proofErr w:type="spellEnd"/>
            <w:r>
              <w:t xml:space="preserve"> печей клиентам, проживающим в домах без центрального отопления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топку печей до первой закладки дров в печь после растопки; услуга предоставляется 3 раза в неделю в отопительный период, не более 120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20404,09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1.7.6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proofErr w:type="spellStart"/>
            <w:r>
              <w:t>Протопка</w:t>
            </w:r>
            <w:proofErr w:type="spellEnd"/>
            <w:r>
              <w:t xml:space="preserve"> бани, титанов клиентам, проживающим в домах без центрального или горячего водоснабжения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предоставляется 1 раз в неделю, не более 120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10301,09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предусматривает помощь получателю социальных услуг в отправке за счет средств получателя социальных услуг почтовой корреспонденции; </w:t>
            </w:r>
            <w:r>
              <w:lastRenderedPageBreak/>
              <w:t>почтовой предоставляется 2 раза в месяц, не более 15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обеспечение конфиденциальности и своевременность исполнения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полнота и своевременность предоставления социальной услуги; удовлетворенность качеством предоставляемой </w:t>
            </w:r>
            <w:r>
              <w:lastRenderedPageBreak/>
              <w:t>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Содействие в организации ремонта жилых помещений (оформление заявки, направление заявки в ремонтную организацию, контроль проведения ремонтных работ)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подачу заявки на ремонт жилых помещений, поиск организаций, осуществляющих ремонтно-строительные работы, по объявлениям в средствах массовой информации и т.д.; предоставляется 1 раз в год, не более 90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148,58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148,58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должна обеспечить эффективную помощь получателю социальных услуг в поиске и подборе организации, осуществляющей ремонтно-строительные работы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Организация ритуальных услуг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180 мин. 1 раз при наступлении факта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при наступлении факта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297,15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297,15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услуга предоставляется при отсутств</w:t>
            </w:r>
            <w:proofErr w:type="gramStart"/>
            <w:r>
              <w:t>ии у у</w:t>
            </w:r>
            <w:proofErr w:type="gramEnd"/>
            <w:r>
              <w:t>мерших получателей социальных услуг родственников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16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outlineLvl w:val="4"/>
            </w:pPr>
            <w:r>
              <w:t>2. Социально-медицинские услуги</w:t>
            </w:r>
          </w:p>
          <w:p w:rsidR="00E46F45" w:rsidRDefault="00E46F45" w:rsidP="00E46F45">
            <w:pPr>
              <w:pStyle w:val="ConsPlusNormal"/>
            </w:pPr>
            <w:r>
              <w:t>направлены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</w:t>
            </w: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Содействие в проведении медико-</w:t>
            </w:r>
            <w:r>
              <w:lastRenderedPageBreak/>
              <w:t>социальной экспертизы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предусматривает запись на прием к врачу, </w:t>
            </w:r>
            <w:r>
              <w:lastRenderedPageBreak/>
              <w:t>сопровождение клиента при прохождении врачей-специалистов, лабораторных исследований, медико-социальной экспертизы при необходимости; предоставляется не более 1 раза в год, не более 150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 xml:space="preserve">срок определяется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247,63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247,63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услуга оказывается при </w:t>
            </w:r>
            <w:r>
              <w:lastRenderedPageBreak/>
              <w:t>необходимости оформления получателю социальных услуг группы инвалидности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Содействие в проведении медицинского осмотра, госпитализации </w:t>
            </w:r>
            <w:proofErr w:type="gramStart"/>
            <w:r>
              <w:t>нуждающихся</w:t>
            </w:r>
            <w:proofErr w:type="gramEnd"/>
            <w:r>
              <w:t xml:space="preserve"> в медицинские учреждения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запись на прием к врачу, вызов врача на дом при необходимости; сопровождение в медицинские организации при необходимости; предоставляется не более 1 раза в месяц, не более 30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Содействие в обеспечении техническими средствами реабилитации (включая протезно-ортопедические изделия)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предусматривает оформление документов для получения, запись на прием к врачу, осуществляющему зубопротезную или протезно-ортопедическую </w:t>
            </w:r>
            <w:r>
              <w:lastRenderedPageBreak/>
              <w:t>помощь, доставка протезно-ортопедических изделий и технических средств реабилитации при необходимости; предоставляется не более 1 раза в год, не более 60 мин.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полнота и своевременность предоставления социальной услуги; удовлетворенность качеством предоставляемой услуги, отсутствие </w:t>
            </w:r>
            <w:r>
              <w:lastRenderedPageBreak/>
              <w:t>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включает в себя действия по измерению температуры тела получателя социальных услуг; предоставляется 2 раза в неделю, не более 15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2575,28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</w:t>
            </w:r>
            <w:r>
              <w:lastRenderedPageBreak/>
              <w:t>получения дополнительной информации о состоянии здоровья получателя социальных услуг и в соответствии с назначением врача/фельдшера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включает в себя действия по измерению артериального давления получателя социальных услуг; предоставляется 3 раза в неделю, не более 15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3862,91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</w:t>
            </w:r>
            <w:r>
              <w:lastRenderedPageBreak/>
              <w:t>необходимости получения дополнительной информации о состоянии здоровья получателя социальных услуг и в соответствии с назначением врача/фельдшера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Оказание экстренной доврачебной помощи при необходимости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предусматривает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лекарств, осуществление перевязок, инъекций по назначению врача/фельдшера и другое; предоставляется 3 раза в неделю, не более 15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3862,91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</w:t>
            </w:r>
            <w:r>
              <w:lastRenderedPageBreak/>
              <w:t>при необходимости получения дополнительной информации о состоянии здоровья получателя социальных услуг и в соответствии с назначением врача/фельдшера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Обеспечение ухода с учетом состояния здоровья получателя социальных услуг: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выдача лекарств, закапывание капель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15 мин. 12 раз в месяц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3565,77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обработка пролежней, раневых поверхностей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15 мин. 1 раз в день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 xml:space="preserve">срок определяется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6116,28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услуга предоставляется специалистом с медицинским образованием в </w:t>
            </w:r>
            <w:r>
              <w:lastRenderedPageBreak/>
              <w:t>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услуги; удовлетворенность </w:t>
            </w:r>
            <w:r>
              <w:lastRenderedPageBreak/>
              <w:t>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2.7.3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обтирание лежачих больных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40 мин. 1 раз в день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16311,85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66,04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постановка банок, горчичников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15 мин. не более 2 курсов в год по 10 раз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495,24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наложение компрессов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30 мин. не более 2 курсов в год по 10 раз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49,52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полнота и своевременность предоставления социальной услуги; удовлетворенность качеством предоставляемой услуги, отсутствие </w:t>
            </w:r>
            <w:r>
              <w:lastRenderedPageBreak/>
              <w:t>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2.7.6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проведение процедуры втираний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10 мин. не более 2 курсов в год по 10 раз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330,09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перевязка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20 мин. не более 2 курсов в год по 10 раз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660,40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подкожные и внутримышечные введения лекарственных препаратов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15 мин. не более 2 курсов в год по 20 раз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495,24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выполнение </w:t>
            </w:r>
            <w:r>
              <w:lastRenderedPageBreak/>
              <w:t>очистительных клизм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>20 мин. 1 раз в месяц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 xml:space="preserve">срок </w:t>
            </w:r>
            <w: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396,24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услуга </w:t>
            </w:r>
            <w:r>
              <w:lastRenderedPageBreak/>
              <w:t>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</w:t>
            </w:r>
            <w:r>
              <w:lastRenderedPageBreak/>
              <w:t>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2.7.10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забор и доставка в лабораторию материалов для проведения лабораторных исследований (кал, моча)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60 мин. 4 раза в год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396,24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содействие в пользовании катетерами в первый месяц после установки катетера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20 мин. 3 раза в неделю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429,26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16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outlineLvl w:val="4"/>
            </w:pPr>
            <w:r>
              <w:t>3. Социально-психологические услуги</w:t>
            </w: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Организация получения психологического </w:t>
            </w:r>
            <w:r>
              <w:lastRenderedPageBreak/>
              <w:t>консультирования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предусматривает получение информации </w:t>
            </w:r>
            <w:r>
              <w:lastRenderedPageBreak/>
              <w:t>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проблем; предоставляется 2 раза в год (продолжительность - не более 30 минут за одно посещение)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 xml:space="preserve">срок определяется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99,05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proofErr w:type="gramStart"/>
            <w:r>
              <w:t xml:space="preserve">высшее психологическое </w:t>
            </w:r>
            <w:r>
              <w:lastRenderedPageBreak/>
              <w:t xml:space="preserve">образование специалиста, оказывающего услугу (психолог, педагог-психолог), опыт работы; 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 расходные материалы (бланки установленного образца, бумага, ручки, клей, скрепки и иные материалы); библиотечный фонд специалиста по проблемам внутрисемейных, детско-родительских, межличностных, супружеских </w:t>
            </w:r>
            <w:r>
              <w:lastRenderedPageBreak/>
              <w:t>отношений;</w:t>
            </w:r>
            <w:proofErr w:type="gramEnd"/>
            <w:r>
              <w:t xml:space="preserve"> 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16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outlineLvl w:val="4"/>
            </w:pPr>
            <w:r>
              <w:lastRenderedPageBreak/>
              <w:t>4. Социально-педагогические услуги</w:t>
            </w: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Обучение родственников больных практическим навыкам общего ухода за больными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включает в себя консультирование, отработку практических навыков ухода за больными. Предоставляется 1 раз в год (продолжительность - не более 60 минут за одно посещение)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16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outlineLvl w:val="4"/>
            </w:pPr>
            <w:r>
              <w:t>5. Социально-правовые услуги</w:t>
            </w:r>
          </w:p>
        </w:tc>
      </w:tr>
      <w:tr w:rsidR="00E46F45" w:rsidTr="00E46F4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Помощь в оформлении документов, удостоверяющих личность; документов, необходимых для получения мер социальной помощи и </w:t>
            </w:r>
            <w:r>
              <w:lastRenderedPageBreak/>
              <w:t>поддержки, пенсий, алиментов, страхового медицинского полиса и др.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предусматривает содействие получателю социальных услуг в сборе и подготовке документов для получения мер социальной поддержки, </w:t>
            </w:r>
            <w:r>
              <w:lastRenderedPageBreak/>
              <w:t xml:space="preserve">предусмотренных федеральным и краевым законодательством, пенсий, пособий и других социальных выплат, для восстановления утраченных получателем социальных услуг документов, в том числе удостоверяющих личность. Предусматривает предоставление разъяснений получателю социальных услуг в части, касающейся содержания подготовленных запросов и документов. Предусматривает содействие в направлении запросов и документов получателя социальных услуг в соответствующие государственные и иные органы. Предоставляется 2 раза в год (продолжительность - не более 180 минут за одно </w:t>
            </w:r>
            <w:r>
              <w:lastRenderedPageBreak/>
              <w:t>посещение)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594,32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297,16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должна обеспечить эффективную и своевременную помощь получателю социальных услуг для реализации им </w:t>
            </w:r>
            <w:r>
              <w:lastRenderedPageBreak/>
              <w:t>права на квалифицированную юридическую помощь, в том числе бесплатную, в соответствии с федеральным и краевым законодательством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услуги; удовлетворенность качеством предоставляемой </w:t>
            </w:r>
            <w:r>
              <w:lastRenderedPageBreak/>
              <w:t>услуги, отсутствие обоснованных жалоб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</w:tbl>
    <w:p w:rsidR="00E46F45" w:rsidRDefault="00E46F45" w:rsidP="00E46F45">
      <w:pPr>
        <w:pStyle w:val="ConsPlusNormal"/>
        <w:jc w:val="both"/>
      </w:pPr>
    </w:p>
    <w:p w:rsidR="00E46F45" w:rsidRDefault="00E46F45" w:rsidP="00E46F45">
      <w:pPr>
        <w:pStyle w:val="ConsPlusTitle"/>
        <w:ind w:firstLine="540"/>
        <w:jc w:val="both"/>
        <w:outlineLvl w:val="3"/>
      </w:pPr>
      <w:r>
        <w:t>Мобильные получатели социальных услуг</w:t>
      </w:r>
    </w:p>
    <w:p w:rsidR="00E46F45" w:rsidRDefault="00E46F45" w:rsidP="00E46F45">
      <w:pPr>
        <w:pStyle w:val="ConsPlusNormal"/>
        <w:jc w:val="both"/>
      </w:pPr>
    </w:p>
    <w:p w:rsidR="00E46F45" w:rsidRDefault="00E46F45" w:rsidP="00E46F45">
      <w:pPr>
        <w:pStyle w:val="ConsPlusNormal"/>
      </w:pPr>
    </w:p>
    <w:tbl>
      <w:tblPr>
        <w:tblW w:w="16334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40"/>
        <w:gridCol w:w="2955"/>
        <w:gridCol w:w="1860"/>
        <w:gridCol w:w="1353"/>
        <w:gridCol w:w="1077"/>
        <w:gridCol w:w="2164"/>
        <w:gridCol w:w="2400"/>
        <w:gridCol w:w="1318"/>
      </w:tblGrid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Сроки оказания социальной услуги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(руб.)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Тариф на оказание 1 услуги (руб.)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Показатели качества и оценки результатов предоставления социальной услуги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Иные необходимые для предоставления услуги положения</w:t>
            </w: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16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outlineLvl w:val="4"/>
            </w:pPr>
            <w:r>
              <w:t>1. Социально-бытовые услуги направлены на поддержание жизнедеятельности получателей социальных услуг в быту</w:t>
            </w: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Покупка за счет средств получателей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1.1.</w:t>
            </w:r>
            <w:r>
              <w:lastRenderedPageBreak/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Покупка и доставка на </w:t>
            </w:r>
            <w:r>
              <w:lastRenderedPageBreak/>
              <w:t>дом продуктов питания массой до 7 кг, горячих обедов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своевременное </w:t>
            </w:r>
            <w:r>
              <w:lastRenderedPageBreak/>
              <w:t>приобретение продуктов питания, горячих обедов за счет средств получателей социальных услуг; суммарный вес доставляемых продуктов не должен превышать 7 кг за одно посещение; предоставляется 2 раза в неделю, не более 75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 xml:space="preserve">срок </w:t>
            </w:r>
            <w: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12876,37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123,81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приобретаемые </w:t>
            </w:r>
            <w:r>
              <w:lastRenderedPageBreak/>
              <w:t>продукты питания, горячие обеды должны соответствовать установленным срокам годности; по приобретенным продуктам питания получателям социальных услуг предоставляются чеки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</w:t>
            </w:r>
            <w:r>
              <w:lastRenderedPageBreak/>
              <w:t>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Покупка и доставка на дом промышленных товаров первой необходимости до 5 кг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своевременное приобретение промышленных товаров за счет средств получателей социальных услуг; суммарный вес доставляемых товаров не должен превышать 5 кг за одно посещение; предоставляется 2 раза в месяц, не более 75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2971,47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123,81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приобретаемые товары должны соответствовать установленным срокам годности; по приобретенным товарам получателям социальных услуг предоставляются чеки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Покупка, доставка на дом лекарственных средств и изделий медицинского назначения по назначению врачей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своевременное приобретение лекарственных средств и изделий медицинского назначения за счет средств получателей социальных услуг; предоставляется 2 </w:t>
            </w:r>
            <w:r>
              <w:lastRenderedPageBreak/>
              <w:t>раза в месяц, не более 75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2971,47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123,81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приобретаемые товары должны соответствовать установленным срокам годности; по приобретенным товарам </w:t>
            </w:r>
            <w:r>
              <w:lastRenderedPageBreak/>
              <w:t>получателям социальных услуг предоставляются чеки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услуги; удовлетворенность качеством предоставляемой </w:t>
            </w:r>
            <w:r>
              <w:lastRenderedPageBreak/>
              <w:t>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Приготовление пищи, разогревание готовых блюд, мытье посуды: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Приготовление пищи: подготовка продуктов к приготовлению; непосредственное приготовление пищи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включает мытье, очистку, нарезку овощей, мяса, рыбы; предоставляется 3 раза в неделю, не более 90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23177,46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148,57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Разогревание готовых блюд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разогревание готовых блюд на газу или в микроволновой печи; предоставляется 3 раза в неделю, не более 10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2574,71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социальная услуга оказывается при состояниях, связанных с потерей способности к самообслуживанию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полнота и своевременность предоставления социальной услуги; удовлетворенность качеством предоставляемой </w:t>
            </w:r>
            <w:r>
              <w:lastRenderedPageBreak/>
              <w:t>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1.2.3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Мытье посуды клиентам, проживающим в неблагоустроенном жилье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предоставляется 3 раза в неделю, не более 30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7725,82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49,52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 оказании социальной услуги используются моющие средства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Уборка жилых помещений: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Влажная уборка жилых помещений (подметание пола, мытье пола, вытирание пыли с горизонтальных поверхностей на высоте до 1,7 м): комнат, помещений вспомогательного использования (туалетной и ванной комнат, кухни, коридора)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вытирание пыли с наружной поверхности мебели, подоконников, подметание пола веником или пылесосом, мытье пола, свободного от покрытия ковровыми изделиями; предоставляется 4 раза в месяц, не более 90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7131,53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148,57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уборке подлежит жилая комната получателя социальных услуг независимо от ее квадратуры, а также комнаты, помещения вспомогательного использования (туалетная и ванная комнаты, кухня, коридор); при оказании услуг по уборке жилого помещения и организации быта </w:t>
            </w:r>
            <w:r>
              <w:lastRenderedPageBreak/>
              <w:t>должны соблюдаться техника безопасности и противопожарной безопасности, санитарно-гигиенические требования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Вынос бытовых отходов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предоставляется 12 раз в месяц, не более 15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3565,77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оказание социальной услуги должно осуществляться с соблюдением норм допустимой нагрузки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Мытье окон общей площадью до 4,5 кв. м (в том числе очистка от утеплителя)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мытье не более 2 окон, подоконников, очистку от утеплителя; предоставляется 2 раза в год, не более 60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198,12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 оказании социальной услуги используются моющие средства и инвентарь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Утепление окон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предусматривает утепление не более 2 окон с использованием любого </w:t>
            </w:r>
            <w:r>
              <w:lastRenderedPageBreak/>
              <w:t>утеплителя; предоставляется 1 раз в год, не более 60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 xml:space="preserve">срок определяется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99,06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при оказании социальной услуги используются </w:t>
            </w:r>
            <w:r>
              <w:lastRenderedPageBreak/>
              <w:t>материалы и инвентарь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своевременность предоставления </w:t>
            </w:r>
            <w:r>
              <w:lastRenderedPageBreak/>
              <w:t>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1.3.5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Мытье (чистка) сантехники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proofErr w:type="gramStart"/>
            <w:r>
              <w:t>предусматривает мытье (чистку) сантехники (раковины - не более 2 шт., ванны - 1 шт., унитаза - 1 шт.); предоставляется 4 раза в месяц, не более 90 минут за одно посещение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7131,53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148,57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 оказании социальной услуги используются моющие средства и инвентарь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Предоставление санитарно-гигиенических услуг получателям социальных услуг, не способным по состоянию здоровья самостоятельно выполнять их: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Помывка клиентов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помывку клиентов в ванной, под душем, в бане; предоставляется 1 раз в неделю, не более 30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 xml:space="preserve">срок определяется индивидуальной программой предоставления социальных </w:t>
            </w:r>
            <w:r>
              <w:lastRenderedPageBreak/>
              <w:t>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2575,28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49,52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при оказании социальной услуги используются гигиенические средства получателя </w:t>
            </w:r>
            <w:r>
              <w:lastRenderedPageBreak/>
              <w:t>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услуги; удовлетворенность качеством </w:t>
            </w:r>
            <w:r>
              <w:lastRenderedPageBreak/>
              <w:t>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1.4.2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Смена нательного, постельного белья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смену нательного, постельного белья клиентов; предоставляется 1 раз в неделю, не более 10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858,23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Стирка нательного, постельного белья вручную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стирку нательного, постельного белья вручную; предоставляется 1 раз в неделю, не более 60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5151,11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 оказании социальной услуги используются стиральные средства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Стирка нательного, постельного белья машинным способом (стиральная машина полуавтоматического типа)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стирку нательного, постельного белья в стиральной машине полуавтоматического типа; предоставляется 1 раз в неделю, не более 40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3434,08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66,04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 оказании социальной услуги используются стиральные средства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1.4.5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Стирка нательного, постельного белья машинным способом (стиральная машина автоматического типа)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стирку нательного, постельного белья в стиральной машине автоматического типа; предоставляется 1 раз в неделю, не более 20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1717,03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 оказании социальной услуги используются стиральные средства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1.4.6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Стрижка ногтей на руках и ногах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15 мин. 2 раза в месяц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 оказании социальной услуги используется инвентарь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1.4.7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Стрижка волос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20 мин. 1 раз в месяц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396,24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при оказании социальной услуги используется инвентарь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Оплата за счет средств получателя социальных услуг жилищно-</w:t>
            </w:r>
            <w:r>
              <w:lastRenderedPageBreak/>
              <w:t>коммунальных услуг и услуг связи: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1.5.1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Содействие во внесении платы за жилое помещение и коммунальные услуги, абонентской платы за коммунальные услуги, абонентской платы за пользование телефоном, радио, коллективными телевизионными антеннами за счет сре</w:t>
            </w:r>
            <w:proofErr w:type="gramStart"/>
            <w:r>
              <w:t>дств кл</w:t>
            </w:r>
            <w:proofErr w:type="gramEnd"/>
            <w:r>
              <w:t>иента: заполнение квитанции, внесение платы в городе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proofErr w:type="gramStart"/>
            <w:r>
              <w:t>предусматривает 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оплату жилищно-коммунальных услуг и услуг связи; предоставляется 1 раз в месяц, не более 60 минут за одно посещение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1188,72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обеспечение своевременной оплаты жилищно-коммунальных услуг и услуг связи на территории города; после осуществления оплаты жилищно-коммунальных 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Содействие во внесении платы за жилое помещение и коммунальные услуги, абонентской платы за коммунальные услуги, абонентской платы за пользование телефоном, радио, коллективными телевизионными антеннами за счет </w:t>
            </w:r>
            <w:r>
              <w:lastRenderedPageBreak/>
              <w:t>сре</w:t>
            </w:r>
            <w:proofErr w:type="gramStart"/>
            <w:r>
              <w:t>дств кл</w:t>
            </w:r>
            <w:proofErr w:type="gramEnd"/>
            <w:r>
              <w:t>иента: заполнение квитанции, внесение платы в сельской местности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proofErr w:type="gramStart"/>
            <w:r>
              <w:lastRenderedPageBreak/>
              <w:t xml:space="preserve">предусматривает 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</w:t>
            </w:r>
            <w:r>
              <w:lastRenderedPageBreak/>
              <w:t>документов по назначению, оплату жилищно-коммунальных услуг и услуг связи; предоставляется 1 раз в месяц, не более 90 минут за одно посещение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1782,88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148,57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обеспечение своевременной оплаты жилищно-коммунальных услуг и услуг связи на территории сельской местности; после осуществления оплаты жилищно-коммунальных </w:t>
            </w:r>
            <w:r>
              <w:lastRenderedPageBreak/>
              <w:t>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Сдача вещей (с общим весом сухого белья до 7 кг за 1 посещение) в прачечную, химчистку, ремонт и обратная их доставка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суммарный вес вещей за одно посещение не должен превышать 7 килограммов; предоставляется 2 раза в месяц, не более 60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2377,43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социальная услуга предоставляется в случае наличия в населенном пункте по месту </w:t>
            </w:r>
            <w:proofErr w:type="gramStart"/>
            <w:r>
              <w:t>проживания получателя социальных услуг организаций бытового обслуживания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Покупка и доставка за счет средств получателя социальных услуг топлива (в жилых помещениях без центрального отопления и (или) водоснабжения), топка печей, бани, обеспечение водой: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Доставка воды (до 30 л) клиентам, </w:t>
            </w:r>
            <w:r>
              <w:lastRenderedPageBreak/>
              <w:t>проживающим в жилых помещениях без центрального водоснабжения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обеспечение водой предоставляется 3 раза в </w:t>
            </w:r>
            <w:r>
              <w:lastRenderedPageBreak/>
              <w:t>неделю, не более 30 минут за одно посещение; предусматривается доставка воды (не более 30 литров за одно посещение) от места его нахождения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 xml:space="preserve">срок определяется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7725,82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49,52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социальная услуга предоставляется в </w:t>
            </w:r>
            <w:r>
              <w:lastRenderedPageBreak/>
              <w:t>случае, если получатель социальных услуг проживает в жилье без центрального отопления и (или) без центрального водоснабжения; 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1.7.2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Доставка воды (до 40 л) клиентам для помывки в бане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обеспечение водой предоставляется 1 раз в неделю, не более 60 минут за одно посещение; предусматривается доставка воды (не более 40 литров за одно посещение) от места его нахождения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5151,11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водоснабжения; при доставке воды из источника централизованного водоснабжения или колодца </w:t>
            </w:r>
            <w:r>
              <w:lastRenderedPageBreak/>
              <w:t>(скважины) используется тара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1.7.3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Содействие в обеспечении топливом клиентов, проживающих в жилых помещениях без центрального отопления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оформление документов на получение топлива, направление документов, контроль доставки топлива на дом; предоставляется 1 раз в год, не более 30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Доставка твердого топлива (дров, угля)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предусматривается доставка топлива (дров - не более 1 мешка и угля - не более 2 ведер) от места его нахождения до места </w:t>
            </w:r>
            <w:proofErr w:type="spellStart"/>
            <w:r>
              <w:t>протопки</w:t>
            </w:r>
            <w:proofErr w:type="spellEnd"/>
            <w:r>
              <w:t>; предоставляется 3 раза в неделю в отопительный период, не более 15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2550,51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1.7.5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proofErr w:type="spellStart"/>
            <w:r>
              <w:t>Протопка</w:t>
            </w:r>
            <w:proofErr w:type="spellEnd"/>
            <w:r>
              <w:t xml:space="preserve"> печей клиентам, проживающим в домах без центрального отопления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предусматривает топку печей до первой закладки дров в печь после растопки; услуга предоставляется 3 раза в неделю в отопительный период, не более 120 минут </w:t>
            </w:r>
            <w:r>
              <w:lastRenderedPageBreak/>
              <w:t>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20870,61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202,63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социальная услуга предоставляется в случае, если получатель социальных услуг проживает в жилье без центрального </w:t>
            </w:r>
            <w:r>
              <w:lastRenderedPageBreak/>
              <w:t>отопления и (или) без центрального водоснабжения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услуги; удовлетворенность качеством предоставляемой </w:t>
            </w:r>
            <w:r>
              <w:lastRenderedPageBreak/>
              <w:t>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1.7.6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proofErr w:type="spellStart"/>
            <w:r>
              <w:t>Протопка</w:t>
            </w:r>
            <w:proofErr w:type="spellEnd"/>
            <w:r>
              <w:t xml:space="preserve"> бани, титанов клиентам, проживающим в домах без центрального или горячего водоснабжения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предоставляется 1 раз в неделю, не более 120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10301,09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помощь получателю социальных услуг в отправке за счет средств получателя социальных услуг почтовой корреспонденции; почтовой предоставляется 2 раза в месяц, не более 15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обеспечение конфиденциальности и своевременность исполнения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Содействие в организации ремонта жилых помещений (оформление заявки, направление заявки в ремонтную организацию, контроль </w:t>
            </w:r>
            <w:r>
              <w:lastRenderedPageBreak/>
              <w:t>проведения ремонтных работ)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предусматривает подачу заявки на ремонт жилых помещений, поиск организаций, осуществляющих ремонтно-строительные работы, по объявлениям в </w:t>
            </w:r>
            <w:r>
              <w:lastRenderedPageBreak/>
              <w:t>средствах массовой информации и т.д.; предоставляется 1 раз в год, не более 90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148,58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148,58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должна обеспечить эффективную помощь получателю социальных услуг в поиске и подборе организации, </w:t>
            </w:r>
            <w:r>
              <w:lastRenderedPageBreak/>
              <w:t>осуществляющей ремонтно-строительные работы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услуги; удовлетворенность качеством предоставляемой </w:t>
            </w:r>
            <w:r>
              <w:lastRenderedPageBreak/>
              <w:t>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Организация ритуальных услуг (при отсутств</w:t>
            </w:r>
            <w:proofErr w:type="gramStart"/>
            <w:r>
              <w:t>ии у у</w:t>
            </w:r>
            <w:proofErr w:type="gramEnd"/>
            <w:r>
              <w:t>мерших клиентов родственников)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180 мин. 1 раз при наступлении факта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при наступлении факта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297,15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297,15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услуга предоставляется при отсутств</w:t>
            </w:r>
            <w:proofErr w:type="gramStart"/>
            <w:r>
              <w:t>ии у у</w:t>
            </w:r>
            <w:proofErr w:type="gramEnd"/>
            <w:r>
              <w:t>мерших получателей социальных услуг родственников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16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outlineLvl w:val="4"/>
            </w:pPr>
            <w:r>
              <w:t>2. Социально-медицинские услуги</w:t>
            </w:r>
          </w:p>
          <w:p w:rsidR="00E46F45" w:rsidRDefault="00E46F45" w:rsidP="00E46F45">
            <w:pPr>
              <w:pStyle w:val="ConsPlusNormal"/>
            </w:pPr>
            <w:r>
              <w:t>направлены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</w:t>
            </w: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запись на прием к врачу, сопровождение клиента при прохождении врачей-специалистов, лабораторных исследований, медико-социальной экспертизы при необходимости; предоставляется не более 1 раза в год, не более 150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247,63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247,63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услуга оказывается при необходимости оформления получателю социальных услуг группы инвалидности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Содействие в проведении </w:t>
            </w:r>
            <w:r>
              <w:lastRenderedPageBreak/>
              <w:t xml:space="preserve">медицинского осмотра, госпитализации </w:t>
            </w:r>
            <w:proofErr w:type="gramStart"/>
            <w:r>
              <w:t>нуждающихся</w:t>
            </w:r>
            <w:proofErr w:type="gramEnd"/>
            <w:r>
              <w:t xml:space="preserve"> в медицинские учреждения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предусматривает запись на прием к врачу, вызов врача </w:t>
            </w:r>
            <w:r>
              <w:lastRenderedPageBreak/>
              <w:t>на дом при необходимости; сопровождение в медицинские организации при необходимости; предоставляется не более 1 раза в месяц, не более 30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 xml:space="preserve">срок определяется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594,30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полнота и своевременность </w:t>
            </w:r>
            <w:r>
              <w:lastRenderedPageBreak/>
              <w:t>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Содействие в обеспечении техническими средствами реабилитации (включая протезно-ортопедические изделия)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оформление документов для получения, запись на прием к врачу, осуществляющему зубопротезную или протезно-ортопедическую помощь, доставку протезно-ортопедических изделий и технических средств реабилитации при необходимости; предоставляется не более 1 раза в год, не более 60 мин.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включает в себя действия по измерению артериального давления получателя социальных услуг; предоставляется 3 раза в неделю, не более 15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3862,91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услуг. </w:t>
            </w:r>
            <w:r>
              <w:lastRenderedPageBreak/>
              <w:t>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врача/фельдшера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Оказание экстренной доврачебной помощи при необходимости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предусматривает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лекарств, осуществление перевязок, инъекций по назначению врача/фельдшера и другое; предоставляется не более 1 раза в месяц, не более 30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</w:t>
            </w:r>
            <w:r>
              <w:lastRenderedPageBreak/>
              <w:t>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врача/фельдшера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Обеспечение ухода с учетом состояния здоровья получателя социальных услуг: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163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6150"/>
            </w:tblGrid>
            <w:tr w:rsidR="00E46F45" w:rsidTr="00E46F45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46F45" w:rsidRDefault="00E46F45" w:rsidP="00E46F45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 xml:space="preserve">: </w:t>
                  </w:r>
                  <w:proofErr w:type="spellStart"/>
                  <w:r>
                    <w:rPr>
                      <w:color w:val="392C69"/>
                    </w:rPr>
                    <w:t>примечание</w:t>
                  </w:r>
                  <w:proofErr w:type="gramStart"/>
                  <w:r>
                    <w:rPr>
                      <w:color w:val="392C69"/>
                    </w:rPr>
                    <w:t>.Н</w:t>
                  </w:r>
                  <w:proofErr w:type="gramEnd"/>
                  <w:r>
                    <w:rPr>
                      <w:color w:val="392C69"/>
                    </w:rPr>
                    <w:t>умерация</w:t>
                  </w:r>
                  <w:proofErr w:type="spellEnd"/>
                  <w:r>
                    <w:rPr>
                      <w:color w:val="392C69"/>
                    </w:rPr>
                    <w:t xml:space="preserve"> подпунктов дана в соответствии с официальным текстом документа.</w:t>
                  </w:r>
                </w:p>
              </w:tc>
            </w:tr>
          </w:tbl>
          <w:p w:rsidR="00E46F45" w:rsidRDefault="00E46F45" w:rsidP="00E46F45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E46F45" w:rsidTr="00E46F4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Постановка банок, горчичников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15 мин. не более 2 курсов в год по 10 раз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 xml:space="preserve">срок определяется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495,24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услуга предоставляется специалистом с </w:t>
            </w:r>
            <w:r>
              <w:lastRenderedPageBreak/>
              <w:t>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своевременность предоставления </w:t>
            </w:r>
            <w:r>
              <w:lastRenderedPageBreak/>
              <w:t>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2.7.2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Наложение компрессов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30 мин. не более 2 курсов в год по 10 раз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990,49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49,52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Проведение процедуры втираний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10 мин. не более 2 курсов в год по 10 раз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330,09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Перевязка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20 мин. не более 2 курсов в год по 10 раз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 xml:space="preserve">срок определяется индивидуальной программой предоставления социальных </w:t>
            </w:r>
            <w:r>
              <w:lastRenderedPageBreak/>
              <w:t>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660,40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услуга предоставляется специалистом с медицинским образованием в соответствии с </w:t>
            </w:r>
            <w:r>
              <w:lastRenderedPageBreak/>
              <w:t>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услуги; удовлетворенность качеством </w:t>
            </w:r>
            <w:r>
              <w:lastRenderedPageBreak/>
              <w:t>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2.7.5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Подкожные и внутримышечные введения лекарственных препаратов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15 мин. не более 2 курсов в год по 20 раз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990,49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Выполнение очистительных клизм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20 мин. 1 раз в месяц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396,24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Забор и доставка в лабораторию материалов для проведения лабораторных исследований (кал, моча)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60 мин. 4 раза в год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396,24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2.7.8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Содействие в пользовании катетерами в первый месяц после установки катетера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20 мин. 3 раза в неделю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396,24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16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outlineLvl w:val="4"/>
            </w:pPr>
            <w:r>
              <w:t>3. Социально-психологические услуги</w:t>
            </w: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Организация получения психологического консультирования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проблем; предоставляется 2 раза в год (продолжительность - не более 30 минут за одно посещение)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proofErr w:type="gramStart"/>
            <w:r>
              <w:t xml:space="preserve">высшее психологическое образование специалиста, оказывающего услугу (психолог, педагог-психолог), опыт работы; 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 расходные </w:t>
            </w:r>
            <w:r>
              <w:lastRenderedPageBreak/>
              <w:t>материалы (бланки установленного образца, бумага, ручки, клей, скрепки и иные материалы); библиотечный фонд специалиста по проблемам внутрисемейных, детско-родительских, межличностных, супружеских отношений;</w:t>
            </w:r>
            <w:proofErr w:type="gramEnd"/>
            <w:r>
              <w:t xml:space="preserve"> 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16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outlineLvl w:val="4"/>
            </w:pPr>
            <w:r>
              <w:lastRenderedPageBreak/>
              <w:t>4. Социально-педагогические услуги</w:t>
            </w: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Обучение родственников больных практическим навыкам общего ухода за больными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включает в себя консультирование, отработку практических навыков ухода за больными; </w:t>
            </w:r>
            <w:r>
              <w:lastRenderedPageBreak/>
              <w:t>предоставляется 1 раз в год (продолжительность - не более 60 минут за одно посещение)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 xml:space="preserve">срок определяется индивидуальной программой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99,06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при наличии у получателя социальной услуги родственников, которые могут </w:t>
            </w:r>
            <w:r>
              <w:lastRenderedPageBreak/>
              <w:t>осуществлять за ним уход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услуги; удовлетворенность </w:t>
            </w:r>
            <w:r>
              <w:lastRenderedPageBreak/>
              <w:t>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  <w:tr w:rsidR="00E46F45" w:rsidTr="00E46F45">
        <w:tc>
          <w:tcPr>
            <w:tcW w:w="16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outlineLvl w:val="4"/>
            </w:pPr>
            <w:r>
              <w:lastRenderedPageBreak/>
              <w:t>5. Социально-правовые услуги</w:t>
            </w:r>
          </w:p>
        </w:tc>
      </w:tr>
      <w:tr w:rsidR="00E46F45" w:rsidTr="00E46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Помощь в оформлении документов, удостоверяющих личность; документов, необходимых для получения мер социальной помощи и поддержки, пенсий, алиментов, страхового медицинского полиса и др.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 xml:space="preserve">предусматривает содействие получателю социальных услуг в сборе и подготовке документов для получения мер социальной поддержки, предусмотренных федеральным и краевым законодательством, пенсий, пособий и других социальных выплат, для восстановления утраченных получателем социальных услуг документов, в том числе удостоверяющих личность. Предусматривает предоставление разъяснений получателю социальных услуг в части, касающейся содержания подготовленных запросов и документов. Предусматривает содействие в направлении запросов и документов </w:t>
            </w:r>
            <w:r>
              <w:lastRenderedPageBreak/>
              <w:t>получателя социальных услуг в соответствующие государственные и иные органы. Предоставляется 2 раза в год (продолжительность - не более 120 минут за одно посещение)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396,19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должна обеспечить эффективную и своевременную помощь получателю социальных услуг для реализации им права на квалифицированную юридическую помощь, в том числе бесплатную, в соответствии с федеральным и краевым законодательством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45" w:rsidRDefault="00E46F45" w:rsidP="00E46F45">
            <w:pPr>
              <w:pStyle w:val="ConsPlusNormal"/>
            </w:pPr>
          </w:p>
        </w:tc>
      </w:tr>
    </w:tbl>
    <w:p w:rsidR="00E46F45" w:rsidRDefault="00E46F45" w:rsidP="00E46F45">
      <w:pPr>
        <w:pStyle w:val="ConsPlusNormal"/>
        <w:jc w:val="both"/>
      </w:pPr>
    </w:p>
    <w:p w:rsidR="00E46F45" w:rsidRDefault="00E46F45"/>
    <w:sectPr w:rsidR="00E46F45" w:rsidSect="00E46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45" w:rsidRDefault="00E46F45" w:rsidP="00E46F45">
      <w:pPr>
        <w:spacing w:after="0" w:line="240" w:lineRule="auto"/>
      </w:pPr>
      <w:r>
        <w:separator/>
      </w:r>
    </w:p>
  </w:endnote>
  <w:endnote w:type="continuationSeparator" w:id="0">
    <w:p w:rsidR="00E46F45" w:rsidRDefault="00E46F45" w:rsidP="00E4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45" w:rsidRDefault="00E46F45" w:rsidP="00E46F45">
      <w:pPr>
        <w:spacing w:after="0" w:line="240" w:lineRule="auto"/>
      </w:pPr>
      <w:r>
        <w:separator/>
      </w:r>
    </w:p>
  </w:footnote>
  <w:footnote w:type="continuationSeparator" w:id="0">
    <w:p w:rsidR="00E46F45" w:rsidRDefault="00E46F45" w:rsidP="00E46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F45"/>
    <w:rsid w:val="00084CAA"/>
    <w:rsid w:val="00E4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6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4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F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4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F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F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3002C-C94C-4A2C-A874-0E7C339E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49</Pages>
  <Words>9684</Words>
  <Characters>55200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2019-02-26T10:28:00Z</dcterms:created>
  <dcterms:modified xsi:type="dcterms:W3CDTF">2019-02-26T10:40:00Z</dcterms:modified>
</cp:coreProperties>
</file>